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94E" w:rsidRDefault="00C70ADC" w:rsidP="00C70ADC">
      <w:pPr>
        <w:spacing w:after="0" w:line="408" w:lineRule="auto"/>
        <w:ind w:left="-567"/>
        <w:rPr>
          <w:rFonts w:ascii="Times New Roman" w:hAnsi="Times New Roman"/>
        </w:rPr>
      </w:pPr>
      <w:r w:rsidRPr="00C70AD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106" w:rsidRDefault="000F6106" w:rsidP="000F6106">
      <w:pPr>
        <w:spacing w:after="0"/>
        <w:ind w:left="120"/>
        <w:jc w:val="center"/>
        <w:rPr>
          <w:rFonts w:ascii="Times New Roman" w:hAnsi="Times New Roman"/>
        </w:rPr>
      </w:pPr>
    </w:p>
    <w:p w:rsidR="00C70ADC" w:rsidRDefault="00C70ADC" w:rsidP="000F6106">
      <w:pPr>
        <w:spacing w:after="0"/>
        <w:ind w:left="120"/>
        <w:jc w:val="center"/>
        <w:rPr>
          <w:rFonts w:ascii="Times New Roman" w:hAnsi="Times New Roman"/>
        </w:rPr>
      </w:pPr>
    </w:p>
    <w:p w:rsidR="00C70ADC" w:rsidRDefault="00C70ADC" w:rsidP="000F6106">
      <w:pPr>
        <w:spacing w:after="0"/>
        <w:ind w:left="120"/>
        <w:jc w:val="center"/>
        <w:rPr>
          <w:rFonts w:ascii="Times New Roman" w:hAnsi="Times New Roman"/>
        </w:rPr>
      </w:pPr>
    </w:p>
    <w:p w:rsidR="00C70ADC" w:rsidRDefault="00C70ADC" w:rsidP="000F6106">
      <w:pPr>
        <w:spacing w:after="0"/>
        <w:ind w:left="120"/>
        <w:jc w:val="center"/>
        <w:rPr>
          <w:rFonts w:ascii="Times New Roman" w:hAnsi="Times New Roman"/>
        </w:rPr>
      </w:pPr>
    </w:p>
    <w:p w:rsidR="00C70ADC" w:rsidRDefault="00C70ADC" w:rsidP="000F6106">
      <w:pPr>
        <w:spacing w:after="0"/>
        <w:ind w:left="120"/>
        <w:jc w:val="center"/>
        <w:rPr>
          <w:rFonts w:ascii="Times New Roman" w:hAnsi="Times New Roman"/>
        </w:rPr>
      </w:pPr>
    </w:p>
    <w:p w:rsidR="00C70ADC" w:rsidRDefault="00C70ADC" w:rsidP="000F6106">
      <w:pPr>
        <w:spacing w:after="0"/>
        <w:ind w:left="120"/>
        <w:jc w:val="center"/>
        <w:rPr>
          <w:rFonts w:ascii="Times New Roman" w:hAnsi="Times New Roman"/>
        </w:rPr>
      </w:pPr>
      <w:bookmarkStart w:id="0" w:name="_GoBack"/>
      <w:bookmarkEnd w:id="0"/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eastAsia="ru-RU"/>
        </w:rPr>
        <w:lastRenderedPageBreak/>
        <w:t>1.</w:t>
      </w:r>
      <w:r w:rsidRPr="006B394E">
        <w:rPr>
          <w:rFonts w:ascii="Times New Roman" w:eastAsia="Times New Roman" w:hAnsi="Times New Roman"/>
          <w:b/>
          <w:sz w:val="24"/>
          <w:szCs w:val="24"/>
          <w:lang w:eastAsia="ru-RU"/>
        </w:rPr>
        <w:t>Пояснительная записка</w:t>
      </w:r>
    </w:p>
    <w:p w:rsidR="006B394E" w:rsidRPr="006B394E" w:rsidRDefault="006B394E" w:rsidP="006B394E">
      <w:pPr>
        <w:widowControl w:val="0"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Рабочая программа предмета Технология  для основного общего образования разработана на основе: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  Федерального закона «Об образовании в Российской Федерации» от 29. 12. 2015г.  №273 - ФЗ: (статьи 7, 9, 32).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Федерального государственного образовательного стандарта основного общего образования  утвержденного приказом  № 1897 от 17.12.2014г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Фундаментальное ядро содержания начального общего и основного общего образования.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 Федерального перечня учебников, рекомендованных Министерством образования и науки Российской Федерации к использованию в общеобразовательном процессе в образовательных учреждениях от 31.03.2014 года № 253.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 Концепции духовно-нравственного развития и воспитания личности гражданина России.- М.: Просвещение, 2015.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6. СанПиН 2.4.2.2821-10 "Санитарно-эпидемиологические требования к условиям и    организации обучения в общеобразовательных учреждениях". Постановление № 189 от 29.12.2014г.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7.Примерных программ по учебным предметам. Технология. 5-8 классы: проект. – М.: Просвещение, 2014 . – (Стандарты второго поколения).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8.Технология 5-8 классы рабочие программы по учебникам под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ред.В.Д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Симоненко. Модифицированный вариант для неделимых классов/ авт.-сост.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Н.П.Литвиненко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О.А.Чельцова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Т.А.Подмаркова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– Волгоград: Учитель, 2011 г.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9.  </w:t>
      </w:r>
      <w:r w:rsidRPr="006B394E">
        <w:rPr>
          <w:rFonts w:ascii="Times New Roman" w:eastAsia="Times New Roman" w:hAnsi="Times New Roman"/>
          <w:sz w:val="24"/>
          <w:szCs w:val="24"/>
          <w:lang w:eastAsia="ru-RU"/>
        </w:rPr>
        <w:t>Образовательной  программы 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6B394E">
        <w:rPr>
          <w:rFonts w:ascii="Times New Roman" w:eastAsia="Times New Roman" w:hAnsi="Times New Roman"/>
          <w:sz w:val="24"/>
          <w:szCs w:val="24"/>
          <w:lang w:eastAsia="ru-RU"/>
        </w:rPr>
        <w:t>ОУ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Соленовская </w:t>
      </w:r>
      <w:r w:rsidRPr="006B394E">
        <w:rPr>
          <w:rFonts w:ascii="Times New Roman" w:eastAsia="Times New Roman" w:hAnsi="Times New Roman"/>
          <w:sz w:val="24"/>
          <w:szCs w:val="24"/>
          <w:lang w:eastAsia="ru-RU"/>
        </w:rPr>
        <w:t>СОШ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им. В.А.Казначеева</w:t>
      </w:r>
      <w:r w:rsidRPr="006B394E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Рабочая программа по курсу «Технология» разработана в соответствии с требованиями к результатам освоения основной образовательной программы основного общего образования, предусмотренным федеральным государственным образовательным стандартом основного общего образования второго поколения.</w:t>
      </w:r>
    </w:p>
    <w:p w:rsidR="006B394E" w:rsidRPr="006B394E" w:rsidRDefault="006B394E" w:rsidP="006B394E">
      <w:pPr>
        <w:spacing w:after="0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УМК </w:t>
      </w:r>
      <w:r w:rsidRPr="006B394E">
        <w:rPr>
          <w:rFonts w:ascii="Times New Roman" w:eastAsia="Times New Roman" w:hAnsi="Times New Roman"/>
          <w:sz w:val="24"/>
          <w:szCs w:val="24"/>
          <w:lang w:eastAsia="ru-RU"/>
        </w:rPr>
        <w:t>представлен пособиями:</w:t>
      </w:r>
    </w:p>
    <w:p w:rsidR="006B394E" w:rsidRPr="006B394E" w:rsidRDefault="006B394E" w:rsidP="006B394E">
      <w:pPr>
        <w:spacing w:after="0"/>
        <w:textAlignment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Технология: 5 </w:t>
      </w:r>
      <w:proofErr w:type="gram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 :</w:t>
      </w:r>
      <w:proofErr w:type="gram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учебник для учащихся общеобразовательных учреждений /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Н.В.Синица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П.С.Самородский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В. Д. Симоненко,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О.В.Яковенко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– 6-е изд.,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перераб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- </w:t>
      </w:r>
      <w:proofErr w:type="gram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М. :</w:t>
      </w:r>
      <w:proofErr w:type="gram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Вентана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-Граф, 2018, - 208 с 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Технология: 6 класс: учебник для учащихся общеобразовательных учреждений /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Н.В.Синица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П.С.Самородский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В. Д. Симоненко,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О.В.Яковенко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– 5-е изд.,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перераб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- </w:t>
      </w:r>
      <w:proofErr w:type="gram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М. :</w:t>
      </w:r>
      <w:proofErr w:type="gram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Вентана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-Граф, 2018, - 208 с 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Технология: 7 класс: учебник для учащихся общеобразовательных учреждений /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Н.В.Синица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П.С.Самородский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В. Д. Симоненко,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О.В.Яковенко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– 4-е изд.,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перераб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- </w:t>
      </w:r>
      <w:proofErr w:type="gram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М. :</w:t>
      </w:r>
      <w:proofErr w:type="gram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Вентана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-Граф, 2018, - 206 с.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Технология: 8 класс: учебник для учащихся общеобразовательных учреждений / В. Д. Симоненко,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А.А.Электов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Б.А.Гончаров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др.; под ред.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В.Д.Симоненко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– </w:t>
      </w:r>
      <w:proofErr w:type="gram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М. :</w:t>
      </w:r>
      <w:proofErr w:type="gram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Вентана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-Граф, 2018, - 176 с 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5. Технология: Программа: 5-8 классы / (универсальная линия)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Н.В.Синица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П.С.Самородский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В.Д.Симоненко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О.В.Яковенко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др. - </w:t>
      </w:r>
      <w:proofErr w:type="gram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М. :</w:t>
      </w:r>
      <w:proofErr w:type="gram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Вентана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-Граф, 2014, - 112 с </w:t>
      </w:r>
    </w:p>
    <w:p w:rsidR="006B394E" w:rsidRPr="006B394E" w:rsidRDefault="006B394E" w:rsidP="006B394E">
      <w:pPr>
        <w:shd w:val="clear" w:color="auto" w:fill="FFFFFF"/>
        <w:spacing w:after="0" w:line="240" w:lineRule="auto"/>
        <w:ind w:right="18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 Технология 5-8 классы рабочие программы по учебникам под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ред.В.Д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Симоненко. Модифицированный вариант для неделимых классов/ авт.-сост.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Н.П.Литвиненко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О.А.Чельцова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Т.А.Подмаркова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– Волгоград: Учитель, 2015 г.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</w:p>
    <w:p w:rsidR="006B394E" w:rsidRPr="006B394E" w:rsidRDefault="006B394E" w:rsidP="006B394E">
      <w:pPr>
        <w:rPr>
          <w:rFonts w:asciiTheme="minorHAnsi" w:eastAsiaTheme="minorHAnsi" w:hAnsiTheme="minorHAnsi" w:cstheme="minorBidi"/>
        </w:rPr>
      </w:pPr>
    </w:p>
    <w:p w:rsidR="006B394E" w:rsidRPr="006B394E" w:rsidRDefault="006B394E" w:rsidP="006B394E">
      <w:pPr>
        <w:spacing w:after="0"/>
        <w:jc w:val="center"/>
        <w:rPr>
          <w:rFonts w:asciiTheme="minorHAnsi" w:eastAsiaTheme="minorHAnsi" w:hAnsiTheme="minorHAnsi" w:cstheme="minorBidi"/>
        </w:rPr>
      </w:pPr>
    </w:p>
    <w:p w:rsidR="006B394E" w:rsidRDefault="006B394E" w:rsidP="006B394E">
      <w:pPr>
        <w:spacing w:after="0"/>
        <w:jc w:val="center"/>
        <w:rPr>
          <w:rFonts w:asciiTheme="minorHAnsi" w:eastAsiaTheme="minorHAnsi" w:hAnsiTheme="minorHAnsi" w:cstheme="minorBidi"/>
        </w:rPr>
      </w:pPr>
    </w:p>
    <w:p w:rsidR="006B394E" w:rsidRDefault="006B394E" w:rsidP="006B394E">
      <w:pPr>
        <w:spacing w:after="0"/>
        <w:jc w:val="center"/>
        <w:rPr>
          <w:rFonts w:asciiTheme="minorHAnsi" w:eastAsiaTheme="minorHAnsi" w:hAnsiTheme="minorHAnsi" w:cstheme="minorBidi"/>
        </w:rPr>
      </w:pPr>
    </w:p>
    <w:p w:rsidR="006B394E" w:rsidRDefault="006B394E" w:rsidP="006B394E">
      <w:pPr>
        <w:spacing w:after="0"/>
        <w:jc w:val="center"/>
        <w:rPr>
          <w:rFonts w:asciiTheme="minorHAnsi" w:eastAsiaTheme="minorHAnsi" w:hAnsiTheme="minorHAnsi" w:cstheme="minorBidi"/>
        </w:rPr>
      </w:pPr>
    </w:p>
    <w:p w:rsidR="000F6106" w:rsidRPr="006B394E" w:rsidRDefault="000F6106" w:rsidP="006B394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B394E">
        <w:rPr>
          <w:rFonts w:ascii="Times New Roman" w:hAnsi="Times New Roman"/>
          <w:b/>
          <w:sz w:val="24"/>
          <w:szCs w:val="24"/>
        </w:rPr>
        <w:t>2.Планируемые результаты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Раздел «Технологии исследовательской, опытнической и проектной деятельности»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Выпускник научится:</w:t>
      </w:r>
    </w:p>
    <w:p w:rsidR="006B394E" w:rsidRPr="006B394E" w:rsidRDefault="006B394E" w:rsidP="006B394E">
      <w:pPr>
        <w:numPr>
          <w:ilvl w:val="0"/>
          <w:numId w:val="6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планировать и выполнять учебные и технико-технологические проекты: выявлять и формулировать проблему; обосновывать цель проекта, конструкцию изделия, сущность итогового продукта или желаемого результата; планировать последовательность (этапы) выполнения работ; составлять маршрутную и технологическую карту изготовления изделия; выбирать средства реализации замысла; контролировать ход и результаты выполнения проекта;</w:t>
      </w:r>
    </w:p>
    <w:p w:rsidR="006B394E" w:rsidRPr="006B394E" w:rsidRDefault="006B394E" w:rsidP="006B394E">
      <w:pPr>
        <w:numPr>
          <w:ilvl w:val="0"/>
          <w:numId w:val="6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представлять результаты выполненного проекта: готовить пояснительную записку; пользоваться основными видами проектной документации; представлять спроектированное и изготовленное изделие к защите; защищать проект с демонстрацией спроектированного и изготовленного изделия.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6B394E" w:rsidRPr="006B394E" w:rsidRDefault="006B394E" w:rsidP="006B394E">
      <w:pPr>
        <w:numPr>
          <w:ilvl w:val="0"/>
          <w:numId w:val="7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организовывать и выполнять учебную проектную деятельность на основе установленных норм и стандартов, поиска новых технико-технологических решений; планировать и организовывать технологический процесс с учетом имеющихся ресурсов и условий;</w:t>
      </w:r>
    </w:p>
    <w:p w:rsidR="006B394E" w:rsidRPr="006B394E" w:rsidRDefault="006B394E" w:rsidP="006B394E">
      <w:pPr>
        <w:numPr>
          <w:ilvl w:val="0"/>
          <w:numId w:val="7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осуществлять презентацию, экономическую и экологическую оценку проекта, давать примерную оценку стоимости произведенного продукта как товара на рынке; разрабатывать вариант рекламы для продукта труда.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«Технологии обработки конструкционных материалов»</w:t>
      </w:r>
    </w:p>
    <w:p w:rsidR="006B394E" w:rsidRPr="006B394E" w:rsidRDefault="006B394E" w:rsidP="006B394E">
      <w:pPr>
        <w:numPr>
          <w:ilvl w:val="0"/>
          <w:numId w:val="8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6B394E" w:rsidRPr="006B394E" w:rsidRDefault="006B394E" w:rsidP="006B394E">
      <w:pPr>
        <w:numPr>
          <w:ilvl w:val="0"/>
          <w:numId w:val="8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находить в учебной литературе сведения, необходимые  для конструирования объекта и осуществления выбранной технологии его изготовления;</w:t>
      </w:r>
    </w:p>
    <w:p w:rsidR="006B394E" w:rsidRPr="006B394E" w:rsidRDefault="006B394E" w:rsidP="006B394E">
      <w:pPr>
        <w:numPr>
          <w:ilvl w:val="0"/>
          <w:numId w:val="8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читать технические рисунки, эскизы, чертежи, схемы;</w:t>
      </w:r>
    </w:p>
    <w:p w:rsidR="006B394E" w:rsidRPr="006B394E" w:rsidRDefault="006B394E" w:rsidP="006B394E">
      <w:pPr>
        <w:numPr>
          <w:ilvl w:val="0"/>
          <w:numId w:val="8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в масштабе чертежи и правильно оформлять технические рисунки и эскизы разработанных объектов;</w:t>
      </w:r>
    </w:p>
    <w:p w:rsidR="006B394E" w:rsidRPr="006B394E" w:rsidRDefault="006B394E" w:rsidP="006B394E">
      <w:pPr>
        <w:numPr>
          <w:ilvl w:val="0"/>
          <w:numId w:val="8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осуществлять технологические процессы создания или ремонта материальных объектов.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6B394E" w:rsidRPr="006B394E" w:rsidRDefault="006B394E" w:rsidP="006B394E">
      <w:pPr>
        <w:numPr>
          <w:ilvl w:val="0"/>
          <w:numId w:val="9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грамотно пользоваться графической документацией и технико-технологической информацией, применяемыми при проектировании, изготовлении и эксплуатации различных технических объектов;</w:t>
      </w:r>
    </w:p>
    <w:p w:rsidR="006B394E" w:rsidRPr="006B394E" w:rsidRDefault="006B394E" w:rsidP="006B394E">
      <w:pPr>
        <w:numPr>
          <w:ilvl w:val="0"/>
          <w:numId w:val="9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осуществлять технологические процессы создания или ремонта материальных объектов, имеющих инновационные элементы.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«Создание изделий из текстильных материалов»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Выпускник научится:</w:t>
      </w:r>
    </w:p>
    <w:p w:rsidR="006B394E" w:rsidRPr="006B394E" w:rsidRDefault="006B394E" w:rsidP="006B394E">
      <w:pPr>
        <w:numPr>
          <w:ilvl w:val="0"/>
          <w:numId w:val="10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изготавливать с помощью ручных инструментов и швейной машины простые по конструкции модели швейных изделий, пользуясь технологической документацией;</w:t>
      </w:r>
    </w:p>
    <w:p w:rsidR="006B394E" w:rsidRPr="006B394E" w:rsidRDefault="006B394E" w:rsidP="006B394E">
      <w:pPr>
        <w:numPr>
          <w:ilvl w:val="0"/>
          <w:numId w:val="10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влажно-тепловую обработку швейных изделий.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6B394E" w:rsidRPr="006B394E" w:rsidRDefault="006B394E" w:rsidP="006B394E">
      <w:pPr>
        <w:numPr>
          <w:ilvl w:val="0"/>
          <w:numId w:val="11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несложные приемы моделирования швейных изделий;</w:t>
      </w:r>
    </w:p>
    <w:p w:rsidR="006B394E" w:rsidRPr="006B394E" w:rsidRDefault="006B394E" w:rsidP="006B394E">
      <w:pPr>
        <w:numPr>
          <w:ilvl w:val="0"/>
          <w:numId w:val="11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и исправлять дефекты швейных изделий;</w:t>
      </w:r>
    </w:p>
    <w:p w:rsidR="006B394E" w:rsidRPr="006B394E" w:rsidRDefault="006B394E" w:rsidP="006B394E">
      <w:pPr>
        <w:numPr>
          <w:ilvl w:val="0"/>
          <w:numId w:val="11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художественную отделку швейных изделий;</w:t>
      </w:r>
    </w:p>
    <w:p w:rsidR="006B394E" w:rsidRPr="006B394E" w:rsidRDefault="006B394E" w:rsidP="006B394E">
      <w:pPr>
        <w:numPr>
          <w:ilvl w:val="0"/>
          <w:numId w:val="11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изготавливать изделия декоративно-прикладного искусства.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«Кулинария»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Выпускник научится:</w:t>
      </w:r>
    </w:p>
    <w:p w:rsidR="006B394E" w:rsidRPr="006B394E" w:rsidRDefault="006B394E" w:rsidP="006B394E">
      <w:pPr>
        <w:numPr>
          <w:ilvl w:val="0"/>
          <w:numId w:val="12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 готовить для своей семьи простые кулинарные блюда из сырых и вареных овощей и фруктов, молока и молочных продуктов, яиц, рыбы, мяса, птицы, различных видов теста, круп и макаронных изделий, отвечающие требованиям рационального питания, соблюдая правильную технологическую последовательность приготовления, санитарно-гигиенические требования и правила безопасной работы.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6B394E" w:rsidRPr="006B394E" w:rsidRDefault="006B394E" w:rsidP="006B394E">
      <w:pPr>
        <w:numPr>
          <w:ilvl w:val="0"/>
          <w:numId w:val="13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составлять рацион питания на основе физиологических потребностей организма;</w:t>
      </w:r>
    </w:p>
    <w:p w:rsidR="006B394E" w:rsidRPr="006B394E" w:rsidRDefault="006B394E" w:rsidP="006B394E">
      <w:pPr>
        <w:numPr>
          <w:ilvl w:val="0"/>
          <w:numId w:val="13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выбирать пищевые продукты для удовлетворения потребностей организма в белках, жирах, углеводах, витаминах, минеральных веществах; организовывать свое рациональное питание в домашних условиях; применять различные способы обработки пищевых продуктов в целях сохранения в них питательных веществ;</w:t>
      </w:r>
    </w:p>
    <w:p w:rsidR="006B394E" w:rsidRPr="006B394E" w:rsidRDefault="006B394E" w:rsidP="006B394E">
      <w:pPr>
        <w:numPr>
          <w:ilvl w:val="0"/>
          <w:numId w:val="13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столом;</w:t>
      </w:r>
    </w:p>
    <w:p w:rsidR="006B394E" w:rsidRPr="006B394E" w:rsidRDefault="006B394E" w:rsidP="006B394E">
      <w:pPr>
        <w:numPr>
          <w:ilvl w:val="0"/>
          <w:numId w:val="13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виды экологического загрязнения пищевых продуктов; оценивать влияние техногенной сферы на окружающую среду и здоровье человека;</w:t>
      </w:r>
    </w:p>
    <w:p w:rsidR="006B394E" w:rsidRPr="006B394E" w:rsidRDefault="006B394E" w:rsidP="006B394E">
      <w:pPr>
        <w:numPr>
          <w:ilvl w:val="0"/>
          <w:numId w:val="13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мероприятия по предотвращению негативного влияния техногенной сферы на окружающую среду и здоровье человека.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«Современное производство и профессиональное самоопределение»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Выпускник научится:</w:t>
      </w:r>
    </w:p>
    <w:p w:rsidR="006B394E" w:rsidRPr="006B394E" w:rsidRDefault="006B394E" w:rsidP="006B394E">
      <w:pPr>
        <w:numPr>
          <w:ilvl w:val="0"/>
          <w:numId w:val="14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6B394E" w:rsidRPr="006B394E" w:rsidRDefault="006B394E" w:rsidP="006B394E">
      <w:pPr>
        <w:numPr>
          <w:ilvl w:val="0"/>
          <w:numId w:val="15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планировать профессиональную карьеру;</w:t>
      </w:r>
    </w:p>
    <w:p w:rsidR="006B394E" w:rsidRPr="006B394E" w:rsidRDefault="006B394E" w:rsidP="006B394E">
      <w:pPr>
        <w:numPr>
          <w:ilvl w:val="0"/>
          <w:numId w:val="15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рационально выбирать пути продолжения образования или трудоустройства;</w:t>
      </w:r>
    </w:p>
    <w:p w:rsidR="006B394E" w:rsidRPr="006B394E" w:rsidRDefault="006B394E" w:rsidP="006B394E">
      <w:pPr>
        <w:numPr>
          <w:ilvl w:val="0"/>
          <w:numId w:val="15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ориентироваться в информации по трудоустройству и продолжению образования;</w:t>
      </w:r>
    </w:p>
    <w:p w:rsidR="006B394E" w:rsidRPr="006B394E" w:rsidRDefault="006B394E" w:rsidP="006B394E">
      <w:pPr>
        <w:numPr>
          <w:ilvl w:val="0"/>
          <w:numId w:val="15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свои возможности и возможности своей семьи для предпринимательской деятельности.</w:t>
      </w:r>
    </w:p>
    <w:p w:rsidR="006B394E" w:rsidRPr="006B394E" w:rsidRDefault="006B394E" w:rsidP="006B394E">
      <w:pPr>
        <w:tabs>
          <w:tab w:val="left" w:pos="-142"/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Результаты освоения курса «Технология»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Изучение технологии в основной школе обеспечивает достижение личностных,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предметных результатов.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Личностными результатами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освоения учащимися основной школы курса «Технология» являются:</w:t>
      </w:r>
    </w:p>
    <w:p w:rsidR="006B394E" w:rsidRPr="006B394E" w:rsidRDefault="006B394E" w:rsidP="006B394E">
      <w:pPr>
        <w:numPr>
          <w:ilvl w:val="0"/>
          <w:numId w:val="16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проявления познавательных интересов и активности в данной области предметной технологической деятельности;</w:t>
      </w:r>
    </w:p>
    <w:p w:rsidR="006B394E" w:rsidRPr="006B394E" w:rsidRDefault="006B394E" w:rsidP="006B394E">
      <w:pPr>
        <w:numPr>
          <w:ilvl w:val="0"/>
          <w:numId w:val="16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выражение желания учиться и трудиться в промышленном производстве для удовлетворения текущих и перспективных потребностей;</w:t>
      </w:r>
    </w:p>
    <w:p w:rsidR="006B394E" w:rsidRPr="006B394E" w:rsidRDefault="006B394E" w:rsidP="006B394E">
      <w:pPr>
        <w:numPr>
          <w:ilvl w:val="0"/>
          <w:numId w:val="16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трудолюбия и ответственности за качество своей деятельности;</w:t>
      </w:r>
    </w:p>
    <w:p w:rsidR="006B394E" w:rsidRPr="006B394E" w:rsidRDefault="006B394E" w:rsidP="006B394E">
      <w:pPr>
        <w:numPr>
          <w:ilvl w:val="0"/>
          <w:numId w:val="16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установками, нормами и правилами научной организации умственного и физического труда;</w:t>
      </w:r>
    </w:p>
    <w:p w:rsidR="006B394E" w:rsidRPr="006B394E" w:rsidRDefault="006B394E" w:rsidP="006B394E">
      <w:pPr>
        <w:numPr>
          <w:ilvl w:val="0"/>
          <w:numId w:val="16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самооценка умственных и физических способностей для труда в различных сферах с позиций будущей социализации;</w:t>
      </w:r>
    </w:p>
    <w:p w:rsidR="006B394E" w:rsidRPr="006B394E" w:rsidRDefault="006B394E" w:rsidP="006B394E">
      <w:pPr>
        <w:numPr>
          <w:ilvl w:val="0"/>
          <w:numId w:val="16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планирование образовательной и профессиональной карьеры;</w:t>
      </w:r>
    </w:p>
    <w:p w:rsidR="006B394E" w:rsidRPr="006B394E" w:rsidRDefault="006B394E" w:rsidP="006B394E">
      <w:pPr>
        <w:numPr>
          <w:ilvl w:val="0"/>
          <w:numId w:val="16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бережное отношение к природным и хозяйственным ресурсам;</w:t>
      </w:r>
    </w:p>
    <w:p w:rsidR="006B394E" w:rsidRPr="006B394E" w:rsidRDefault="006B394E" w:rsidP="006B394E">
      <w:pPr>
        <w:numPr>
          <w:ilvl w:val="0"/>
          <w:numId w:val="16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готовность к рациональному ведению домашнего хозяйства;</w:t>
      </w:r>
    </w:p>
    <w:p w:rsidR="006B394E" w:rsidRPr="006B394E" w:rsidRDefault="006B394E" w:rsidP="006B394E">
      <w:pPr>
        <w:numPr>
          <w:ilvl w:val="0"/>
          <w:numId w:val="16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проявление технико-технологического и экономического мышления при организации своей деятельности.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proofErr w:type="spellStart"/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Метапредметными</w:t>
      </w:r>
      <w:proofErr w:type="spellEnd"/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результатами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освоения выпускниками основной школы курса «Технология» являются:</w:t>
      </w:r>
    </w:p>
    <w:p w:rsidR="006B394E" w:rsidRPr="006B394E" w:rsidRDefault="006B394E" w:rsidP="006B394E">
      <w:pPr>
        <w:numPr>
          <w:ilvl w:val="0"/>
          <w:numId w:val="17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алгоритмизированное планирование процесса познавательно-трудовой деятельности;</w:t>
      </w:r>
    </w:p>
    <w:p w:rsidR="006B394E" w:rsidRPr="006B394E" w:rsidRDefault="006B394E" w:rsidP="006B394E">
      <w:pPr>
        <w:numPr>
          <w:ilvl w:val="0"/>
          <w:numId w:val="17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6B394E" w:rsidRPr="006B394E" w:rsidRDefault="006B394E" w:rsidP="006B394E">
      <w:pPr>
        <w:numPr>
          <w:ilvl w:val="0"/>
          <w:numId w:val="17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6B394E" w:rsidRPr="006B394E" w:rsidRDefault="006B394E" w:rsidP="006B394E">
      <w:pPr>
        <w:numPr>
          <w:ilvl w:val="0"/>
          <w:numId w:val="17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самостоятельная организация и выполнение различных творческих работ по созданию изделий;</w:t>
      </w:r>
    </w:p>
    <w:p w:rsidR="006B394E" w:rsidRPr="006B394E" w:rsidRDefault="006B394E" w:rsidP="006B394E">
      <w:pPr>
        <w:numPr>
          <w:ilvl w:val="0"/>
          <w:numId w:val="17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приведение примеров,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6B394E" w:rsidRPr="006B394E" w:rsidRDefault="006B394E" w:rsidP="006B394E">
      <w:pPr>
        <w:numPr>
          <w:ilvl w:val="0"/>
          <w:numId w:val="17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выявление потребностей, проектирование и создание объектов, имеющих потребительную стоимость;</w:t>
      </w:r>
    </w:p>
    <w:p w:rsidR="006B394E" w:rsidRPr="006B394E" w:rsidRDefault="006B394E" w:rsidP="006B394E">
      <w:pPr>
        <w:numPr>
          <w:ilvl w:val="0"/>
          <w:numId w:val="17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6B394E" w:rsidRPr="006B394E" w:rsidRDefault="006B394E" w:rsidP="006B394E">
      <w:pPr>
        <w:numPr>
          <w:ilvl w:val="0"/>
          <w:numId w:val="17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согласование и координация совместной познавательно -трудовой деятельности с другими ее участниками;</w:t>
      </w:r>
    </w:p>
    <w:p w:rsidR="006B394E" w:rsidRPr="006B394E" w:rsidRDefault="006B394E" w:rsidP="006B394E">
      <w:pPr>
        <w:numPr>
          <w:ilvl w:val="0"/>
          <w:numId w:val="17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объективное оценивание вклада своей   познавательно –трудовой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6B394E" w:rsidRPr="006B394E" w:rsidRDefault="006B394E" w:rsidP="006B394E">
      <w:pPr>
        <w:numPr>
          <w:ilvl w:val="0"/>
          <w:numId w:val="17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диагностика результатов познавательно–трудовой деятельности по принятым критериям и показателям;</w:t>
      </w:r>
    </w:p>
    <w:p w:rsidR="006B394E" w:rsidRPr="006B394E" w:rsidRDefault="006B394E" w:rsidP="006B394E">
      <w:pPr>
        <w:numPr>
          <w:ilvl w:val="0"/>
          <w:numId w:val="17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соблюдение норм и правил безопасности познавательно –трудовой деятельности и созидательного труда.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Предметными результатами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освоения учащимися основной школы программы «Технология» являются: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В познавательной сфере:</w:t>
      </w:r>
    </w:p>
    <w:p w:rsidR="006B394E" w:rsidRPr="006B394E" w:rsidRDefault="006B394E" w:rsidP="006B394E">
      <w:pPr>
        <w:numPr>
          <w:ilvl w:val="0"/>
          <w:numId w:val="18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рациональное использование учебной и дополнительной технологической информации для проектирования и создания объектов труда;</w:t>
      </w:r>
    </w:p>
    <w:p w:rsidR="006B394E" w:rsidRPr="006B394E" w:rsidRDefault="006B394E" w:rsidP="006B394E">
      <w:pPr>
        <w:numPr>
          <w:ilvl w:val="0"/>
          <w:numId w:val="18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оценка технологических свойств сырья, материалов и областей их применения;</w:t>
      </w:r>
    </w:p>
    <w:p w:rsidR="006B394E" w:rsidRPr="006B394E" w:rsidRDefault="006B394E" w:rsidP="006B394E">
      <w:pPr>
        <w:numPr>
          <w:ilvl w:val="0"/>
          <w:numId w:val="18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ориентация в имеющихся и возможных средствах и технологиях создания объектов труда;</w:t>
      </w:r>
    </w:p>
    <w:p w:rsidR="006B394E" w:rsidRPr="006B394E" w:rsidRDefault="006B394E" w:rsidP="006B394E">
      <w:pPr>
        <w:numPr>
          <w:ilvl w:val="0"/>
          <w:numId w:val="18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распознание видов, назначения материалов, инструментов и оборудования, применяемого в технологических процессах;</w:t>
      </w:r>
    </w:p>
    <w:p w:rsidR="006B394E" w:rsidRPr="006B394E" w:rsidRDefault="006B394E" w:rsidP="006B394E">
      <w:pPr>
        <w:numPr>
          <w:ilvl w:val="0"/>
          <w:numId w:val="18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владения кодами и методами чтения и способами графического представления технической, технологической и инструктивной информации;</w:t>
      </w:r>
    </w:p>
    <w:p w:rsidR="006B394E" w:rsidRPr="006B394E" w:rsidRDefault="006B394E" w:rsidP="006B394E">
      <w:pPr>
        <w:numPr>
          <w:ilvl w:val="0"/>
          <w:numId w:val="18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применение общенаучных знаний по предметам естественно-математического цикла в процессе подготовки и осуществления технологического процессов для обоснования и аргументации рациональности деятельности.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В трудовой сфере: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6B394E" w:rsidRPr="006B394E" w:rsidRDefault="006B394E" w:rsidP="006B394E">
      <w:pPr>
        <w:numPr>
          <w:ilvl w:val="0"/>
          <w:numId w:val="19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планирование технологического процесса и процесса труда;</w:t>
      </w:r>
    </w:p>
    <w:p w:rsidR="006B394E" w:rsidRPr="006B394E" w:rsidRDefault="006B394E" w:rsidP="006B394E">
      <w:pPr>
        <w:numPr>
          <w:ilvl w:val="0"/>
          <w:numId w:val="19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подбор материалов с учетом характера объекта труда и технологии;</w:t>
      </w:r>
    </w:p>
    <w:p w:rsidR="006B394E" w:rsidRPr="006B394E" w:rsidRDefault="006B394E" w:rsidP="006B394E">
      <w:pPr>
        <w:numPr>
          <w:ilvl w:val="0"/>
          <w:numId w:val="19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подбор инструментов и оборудования с учетом требований технологии и материально-энергетических ресурсов;</w:t>
      </w:r>
    </w:p>
    <w:p w:rsidR="006B394E" w:rsidRPr="006B394E" w:rsidRDefault="006B394E" w:rsidP="006B394E">
      <w:pPr>
        <w:numPr>
          <w:ilvl w:val="0"/>
          <w:numId w:val="19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проектирование последовательности операций и составление операционной карты работ;</w:t>
      </w:r>
    </w:p>
    <w:p w:rsidR="006B394E" w:rsidRPr="006B394E" w:rsidRDefault="006B394E" w:rsidP="006B394E">
      <w:pPr>
        <w:numPr>
          <w:ilvl w:val="0"/>
          <w:numId w:val="19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выполнение технологических операций с соблюдением установленных норм, стандартов и ограничений;</w:t>
      </w:r>
    </w:p>
    <w:p w:rsidR="006B394E" w:rsidRPr="006B394E" w:rsidRDefault="006B394E" w:rsidP="006B394E">
      <w:pPr>
        <w:numPr>
          <w:ilvl w:val="0"/>
          <w:numId w:val="19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соблюдение норм и правил безопасности труда, пожарной безопасности, правил санитарии и гигиены;</w:t>
      </w:r>
    </w:p>
    <w:p w:rsidR="006B394E" w:rsidRPr="006B394E" w:rsidRDefault="006B394E" w:rsidP="006B394E">
      <w:pPr>
        <w:numPr>
          <w:ilvl w:val="0"/>
          <w:numId w:val="19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подбор и применение инструментов, приборов и оборудования в технологических процессах с учетом областей их применения;</w:t>
      </w:r>
    </w:p>
    <w:p w:rsidR="006B394E" w:rsidRPr="006B394E" w:rsidRDefault="006B394E" w:rsidP="006B394E">
      <w:pPr>
        <w:numPr>
          <w:ilvl w:val="0"/>
          <w:numId w:val="19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В мотивационной сфере:</w:t>
      </w:r>
    </w:p>
    <w:p w:rsidR="006B394E" w:rsidRPr="006B394E" w:rsidRDefault="006B394E" w:rsidP="006B394E">
      <w:pPr>
        <w:numPr>
          <w:ilvl w:val="0"/>
          <w:numId w:val="20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оценивание своей способности и готовности к труду в конкретной предметной деятельности;</w:t>
      </w:r>
    </w:p>
    <w:p w:rsidR="006B394E" w:rsidRPr="006B394E" w:rsidRDefault="006B394E" w:rsidP="006B394E">
      <w:pPr>
        <w:numPr>
          <w:ilvl w:val="0"/>
          <w:numId w:val="20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согласование своих потребностей и требований с потребностями и требованиями других участников  познавательно–трудовой деятельности;</w:t>
      </w:r>
    </w:p>
    <w:p w:rsidR="006B394E" w:rsidRPr="006B394E" w:rsidRDefault="006B394E" w:rsidP="006B394E">
      <w:pPr>
        <w:numPr>
          <w:ilvl w:val="0"/>
          <w:numId w:val="20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осознание ответственности за качество результатов труда;</w:t>
      </w:r>
    </w:p>
    <w:p w:rsidR="006B394E" w:rsidRPr="006B394E" w:rsidRDefault="006B394E" w:rsidP="006B394E">
      <w:pPr>
        <w:numPr>
          <w:ilvl w:val="0"/>
          <w:numId w:val="20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наличие экологической культуры при обосновании объектов труда и выполнении работ;</w:t>
      </w:r>
    </w:p>
    <w:p w:rsidR="006B394E" w:rsidRPr="006B394E" w:rsidRDefault="006B394E" w:rsidP="006B394E">
      <w:pPr>
        <w:numPr>
          <w:ilvl w:val="0"/>
          <w:numId w:val="20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стремление к экономии и бережливости в расходовании времени, материалов, денежных средств и труда.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В эстетической сфере:</w:t>
      </w:r>
    </w:p>
    <w:p w:rsidR="006B394E" w:rsidRPr="006B394E" w:rsidRDefault="006B394E" w:rsidP="006B394E">
      <w:pPr>
        <w:numPr>
          <w:ilvl w:val="0"/>
          <w:numId w:val="21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моделирование художественного оформления объекта труда и оптимальное планирование работ;</w:t>
      </w:r>
    </w:p>
    <w:p w:rsidR="006B394E" w:rsidRPr="006B394E" w:rsidRDefault="006B394E" w:rsidP="006B394E">
      <w:pPr>
        <w:numPr>
          <w:ilvl w:val="0"/>
          <w:numId w:val="21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эстетическое и рациональное оснащение рабочего места с учетом требований эргономики и научной организации труда;</w:t>
      </w:r>
    </w:p>
    <w:p w:rsidR="006B394E" w:rsidRPr="006B394E" w:rsidRDefault="006B394E" w:rsidP="006B394E">
      <w:pPr>
        <w:numPr>
          <w:ilvl w:val="0"/>
          <w:numId w:val="21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рациональный выбор рабочего костюма и опрятное содержание рабочей одежды.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В коммуникативной сфере:</w:t>
      </w:r>
    </w:p>
    <w:p w:rsidR="006B394E" w:rsidRPr="006B394E" w:rsidRDefault="006B394E" w:rsidP="006B394E">
      <w:pPr>
        <w:numPr>
          <w:ilvl w:val="0"/>
          <w:numId w:val="22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рабочей группы для выполнения проекта с учетом общности интересов и возможностей будущих членов трудового коллектива;</w:t>
      </w:r>
    </w:p>
    <w:p w:rsidR="006B394E" w:rsidRPr="006B394E" w:rsidRDefault="006B394E" w:rsidP="006B394E">
      <w:pPr>
        <w:numPr>
          <w:ilvl w:val="0"/>
          <w:numId w:val="22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оформление коммуникационной и технологической документации с учетом требований действующих нормативов и стандартов;</w:t>
      </w:r>
    </w:p>
    <w:p w:rsidR="006B394E" w:rsidRPr="006B394E" w:rsidRDefault="006B394E" w:rsidP="006B394E">
      <w:pPr>
        <w:numPr>
          <w:ilvl w:val="0"/>
          <w:numId w:val="22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публичная презентация и защита проекта изделия, продукта труда или услуги.</w:t>
      </w:r>
    </w:p>
    <w:p w:rsidR="006B394E" w:rsidRPr="006B394E" w:rsidRDefault="006B394E" w:rsidP="006B394E">
      <w:p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В физиолого-психологической сфере:</w:t>
      </w:r>
    </w:p>
    <w:p w:rsidR="006B394E" w:rsidRPr="006B394E" w:rsidRDefault="006B394E" w:rsidP="006B394E">
      <w:pPr>
        <w:numPr>
          <w:ilvl w:val="0"/>
          <w:numId w:val="23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моторики и координации движений рук при работе с ручными инструментами и выполнении операций с помощью машин и механизмов;</w:t>
      </w:r>
    </w:p>
    <w:p w:rsidR="006B394E" w:rsidRPr="006B394E" w:rsidRDefault="006B394E" w:rsidP="006B394E">
      <w:pPr>
        <w:numPr>
          <w:ilvl w:val="0"/>
          <w:numId w:val="23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достижение необходимой точности движений при выполнении различных технологических операций;</w:t>
      </w:r>
    </w:p>
    <w:p w:rsidR="006B394E" w:rsidRPr="006B394E" w:rsidRDefault="006B394E" w:rsidP="006B394E">
      <w:pPr>
        <w:numPr>
          <w:ilvl w:val="0"/>
          <w:numId w:val="23"/>
        </w:numPr>
        <w:shd w:val="clear" w:color="auto" w:fill="FFFFFF"/>
        <w:tabs>
          <w:tab w:val="left" w:pos="-142"/>
          <w:tab w:val="left" w:pos="0"/>
        </w:tabs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сочетание образного и логического мышления в процессе проектной деятельности.</w:t>
      </w:r>
    </w:p>
    <w:p w:rsidR="006B394E" w:rsidRPr="006B394E" w:rsidRDefault="006B394E" w:rsidP="006B394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sz w:val="24"/>
          <w:szCs w:val="24"/>
          <w:lang w:eastAsia="ru-RU"/>
        </w:rPr>
        <w:t>3. Содержание учебного предмета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     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Данная программа разработана для совместного обучения мальчиков и девочек 5-8 классов для сельской основной общеобразовательной школы. Основные разделы базовой (государственной) программы 5, 6, 7 и 8-х классов сохранены (изучаются не в полном объеме) и включены в разделы рабочей программы. Оба направления «Индустриальные технологии» и «Технологии ведения дома» интегрированы и для мальчиков и для девочек и изучаются не в полном объеме (зависит от материально-технической базы школы).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Дифференцированный подход применяется при составлении заданий по разделам «</w:t>
      </w: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Технологии обработки конструкционных материалов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 и «Создание изделий из текстильных материалов». Самостоятельные и практические задания творческого характера и темы проектов школьники выбирают по своим интересам и склонностям.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Обучение предусматривает линейно-концентрический принцип обучения: с 5 по 8 класс учащиеся знакомятся с технологиями преобразования материалов, энергии и информации на все более высоком уровне, в связи с чем, тематика разделов сохраняется.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Рабочая  программа, с  целью учета интересов учащихся и  возможностей конкретного образовательного учреждения включает следующие разделы: «Технологии домашнего хозяйства», «Электротехника»,  «</w:t>
      </w: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Технологии обработки конструкционных материалов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 «Создание изделий из текстильных материалов», «Кулинария», «Технологии творческой и опытнической деятельности».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Основным видом деятельности учащихся, изучающих предмет «Технология», является проектная деятельность. В течение учебного года учащиеся выполняют четыре проекта в рамках содержания четырёх разделов программы: «Технологии домашнего хозяйства», «Кулинария», «Создание изделий из текстильных материалов» и «Технологии обработки конструкционных материалов», а к концу учебного года — комплексный творческий проект, объединяющий проекты, выполненные по каждому разделу.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По каждому разделу учащиеся изучают основной теоретический материал, осваивают необходимый минимум технологических операций, которые в дальнейшем позволяют выполнить творческие проекты.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Основным дидактическим средством обучения является учебно-практическая деятельность учащихся.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Приоритетными методами являются упражнения, лабораторно-практические, практические работы, выполнение проектов.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Новизной данной программы является использование в обучении школьников информационных и коммуникационных технологий, позволяющих расширить кругозор обучающихся за счёт обращения к различным источникам информации, в том числе сети Интернет; применение при выполнении творческих проектов текстовых и графических редакторов, компьютерных программ, дающих возможность проектировать интерьеры, выполнять схемы для рукоделия, создавать электронные презентации.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Так же  в  программе новым является  методологический подход, направленный на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здоровьесбережение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школьников. Эта  задача может быть реализована, прежде всего,  на занятиях  по кулинарии. В данный раздел включены лабораторно-практические работы по определению качества пищевых продуктов  органолептическими способами.</w:t>
      </w:r>
      <w:r w:rsidRPr="006B394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Занятия данного раздела</w:t>
      </w:r>
      <w:r w:rsidRPr="006B394E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способствуют формированию ответственного отношения к своему здоровью.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содержании программы сквозной линией проходит совершенствование навыков экологической культуры и экологической морали, становления и формирования социально трудовой и эстетической компетентности учащихся.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изучении всего курса у учащихся формируются устойчивые безопасные приемы труда. При изучении тем, учащиеся  знакомятся  с  различными профессиями, что  позволяет формировать  ценностно-ориентационную  компетенцию. Всё это позволяет реализовать современные взгляды на предназначение, структуру и содержание технологического образования.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4. Содержание тем учебного предмета</w:t>
      </w: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6B394E"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  <w:t>5 класс (68 часов)</w:t>
      </w: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6B394E"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  <w:t>Вводное занятие (2 часа)</w:t>
      </w:r>
    </w:p>
    <w:p w:rsidR="006B394E" w:rsidRPr="006B394E" w:rsidRDefault="006B394E" w:rsidP="006B394E">
      <w:pPr>
        <w:spacing w:after="0" w:line="240" w:lineRule="auto"/>
        <w:rPr>
          <w:rFonts w:ascii="Times New Roman" w:eastAsiaTheme="minorHAnsi" w:hAnsi="Times New Roman"/>
          <w:iCs/>
          <w:color w:val="000000"/>
          <w:sz w:val="24"/>
          <w:szCs w:val="24"/>
        </w:rPr>
      </w:pPr>
      <w:r w:rsidRPr="006B394E">
        <w:rPr>
          <w:rFonts w:ascii="Times New Roman" w:eastAsiaTheme="minorHAnsi" w:hAnsi="Times New Roman"/>
          <w:b/>
          <w:i/>
          <w:iCs/>
          <w:color w:val="000000"/>
          <w:sz w:val="24"/>
          <w:szCs w:val="24"/>
        </w:rPr>
        <w:t>Теоретические сведения.</w:t>
      </w:r>
      <w:r w:rsidRPr="006B394E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 </w:t>
      </w:r>
      <w:r w:rsidRPr="006B394E">
        <w:rPr>
          <w:rFonts w:ascii="Times New Roman" w:eastAsiaTheme="minorHAnsi" w:hAnsi="Times New Roman"/>
          <w:iCs/>
          <w:color w:val="000000"/>
          <w:sz w:val="24"/>
          <w:szCs w:val="24"/>
        </w:rPr>
        <w:t>Содержание и задачи курса «Технология». Правила внутреннего распорядка кабинета технологии. Санитарно-гигиенические требования. Общие правила техники безопасности.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«Технологии творческой</w:t>
      </w:r>
      <w:r w:rsidR="000706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и опытнической деятельности» (6</w:t>
      </w: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часа)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Исследовательская и созидательная деятельность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Понятие о творческой проектной деятельности, индивидуальных и коллективных проектах. Цель и задачи проектной деятельности в 5 классе. Составление части готового проекта пятиклассников.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Этапы выполнения проекта. Поисковый (подготовительный) этап: выбор темы проекта, обоснование необходимости изготовления изделия, формулирование требований к проектируемому изделию. Разработка нескольких вариантов изделия и выбор наилучшего. Технологический (основной) этап: разработка конструкции и технологии изготовления изделия, подбор материалов и инструментов, организация рабочего места, изготовление изделия с соблюдением правил безопасной работы, подсчет затрат на изготовление. Аналитический (заключительный) этап: окончательный контроль готового изделия. Испытание изделия. Анализ того, что получилось, а что нет. Защита проекта.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Практические работы.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Творческий проект по разделу «</w:t>
      </w: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«Технологии домашнего хозяйства».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Творческий проект по разделу</w:t>
      </w: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 «Кулинария».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Творческий проект по разделу </w:t>
      </w: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«Создание изделий из текстильных материалов».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Творческий проект по разделу</w:t>
      </w: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 «Технологии обработки конструкционных материалов».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Составление портфолио и разработка электронной презентации.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Презентация и защита творческого проекта.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Варианты творческих проектов: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«Планирование кухни», «Моя комната», «Интерьер гостиной», «Подставка под горячее», «Кухонная доска», «Набор столовых салфеток», «Фартук для кулинарных работ», «Приготовление завтрака для всей семьи» и др.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теме</w:t>
      </w:r>
      <w:r w:rsidRPr="006B394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«ТБ и Творческий проект»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«Кулинария» (14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Санитария и гигиена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Общие правила безопасных приемов труда, санитарии и гигиены. Санитарные требования к помещению кухни и столовой, к посуде и кухонному инвентарю. Соблюдение санитарных правил и личной гигиены при кулинарной обработке продуктов для сохранения их качеств и предупреждения пищевых отравлений.</w:t>
      </w: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Правила мытья посуды. Применение моющих и дезинфицирующих средств для мытья посуды.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Безопасные приемы работы с кухонным оборудованием, колющими и режущими инструментами, горячими жидкостями. Оказание первой помощи при ожогах и порезах.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Проведение санитарно-гигиенических мероприятий в помещении кабинета кулинарии.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Тема 2. Здоровое питание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Понятие о здоровом питании, об усвояемости пищи; условия, способствующие лучшему пищеварению;  общие сведения о питательных веществах.</w:t>
      </w: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Пищевая пирамида.</w:t>
      </w: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Режим питания. Правила хранения продуктов в холодильнике.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Поиск рецептов блюд, соответствующих принципам рационального питания. Составление меню из малокалорийных продуктов.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3. Бутерброды и горячие напитки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Продукты, употребляемые для приготовления бутербродов. Значение хлеба в питании человека. Способы нарезки продуктов для бутербродов, инструменты и приспособления для нарезки. Особенности технологии приготовления и украшения различных видов бутербродов. Требования к качеству готовых бутербродов, условия и сроки их хранения.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Виды горячих напитков (чай, кофе, какао, горячий шоколад). Правила хранения чая, кофе, какао. Сорта чая, их вкусовые достоинства и способы заваривания. Сорта кофе и какао. Устройство для размола зерен кофе. Технология приготовления кофе и какао.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Требования к качеству готовых напитков.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Приготовление бутербродов и горячих напитков к завтраку.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4. Блюда из овощей и фруктов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Виды овощей, используемых в кулинарии. Содержание в овощах полезных веществ, витаминов. Сохранность этих веществ в пищевых продуктах в процессе хранения и кулинарной обработки. Содержание влаги в продуктах. Влияние её на качество и сохранность продуктов. Влияние экологии окружающей среды на качество овощей и фруктов. Методы определения качества овощей и фруктов.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Назначение, правила и санитарные условия механической кулинарной обработки овощей. Причины потемнения картофеля и способы его предотвращения. Особенности механической кулинарной обработки листовых, луковых, пряных, тыквенных, томатных и капустных овощей. Назначение и кулинарное использование различных форм нарезки овощей. Инструменты и приспособления для нарезки овощей.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Использование салатов в качестве самостоятельных блюд и дополнительных гарниров к мясным и рыбным блюдам. Технология приготовления салатов из сырых овощей. Оформление салатов.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Значение и виды тепловой кулинарной обработки продуктов. Преимущества и недостатки различных способов варки овощей. Изменение содержания витаминов и минеральных веществ в овощах в зависимости от условий кулинарной обработки. Технология приготовления блюд из отварных овощей. Требования к качеству и оформлению готовых блюд.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Приготовление фруктового салата.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Приготовление винегрета.</w:t>
      </w:r>
    </w:p>
    <w:p w:rsid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5. Блюда из яиц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.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Значение яиц в питании человека. Использование яиц в кулинарии. Способы определения свежести яиц. Способы хранения яиц. Технология приготовления блюд из яиц. Приспособления и оборудование для взбивания и приготовления блюд из яиц. Оформление готовых блюд.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Приготовление блюда из яиц.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6. Сервировка стола к завтраку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Особенности сервировки стола к завтраку. Набор столовых приборов и посуды. Способы складывания салфеток. Правила пользования столовыми приборами.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Эстетическое оформление стола. Правила поведения за столом. Прием гостей и правила поведения в гостях. Время и продолжительность визита.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Приглашения и поздравительные открытки.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 работ: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Оформление стола к завтраку.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«Кулинария»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 Технологии домашнего хозяйства» (6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Интерьер жилого дома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Понятие об интерьере. Требования к интерьеру: эргономические, санитарно-гигиенические, эстетические.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Создание интерьера кухни с учетом запросов и потребностей семьи и санитарно-гигиенических требований. Планировка кухни. Разделение кухни на зону для приготовления пищи (рабочая зона) и зону приема пищи (зона столовой). Варианты планировки кухни: линейная, параллельная, угловая, П-образная. Оборудование кухни и его рациональное размещение в интерьере. Цветовое решение кухни. Использование современных материалов в отделке кухни. Проектирование кухни на компьютере.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Декоративное оформление кухни изделиями собственного изготовления.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Тема практической работы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Планировка кухни.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2. Бытовые электроприборы на кухне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Общие сведения о видах, принципе действия и правилах эксплуатации бытовых электроприборов на кухне: бытового холодильника, микроволновой печи (СВЧ).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Лабораторно-практическая работа.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Изучение потребности в бытовых электроприборах на кухне.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«Технологии домашнего хозяйства»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«Технологии обработки конструкционных материалов» (18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Технологии ручной обработки древесины и древесных материалов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Рабочее место обучающегося. Столярный или универсальный верстак. Ручные инструменты и приспособления. Режущие, измерительные и разметочные инструменты.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Проектирование. Технология изготовления изделия, технологический процесс, технологические операции. Понятия: этап, деталь, заготовка, сборка, изделие. Технологическая и маршрутная карты.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Графическое изображение изделия: технический рисунок, эскиз, чертеж. Масштаб. Линии, используемые в чертежах.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Разметка плоского изделия на заготовке. Разметочные и измерительные инструменты, шаблон.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Древесина, как конструкционный материал. Пиломатериалы. Конструкционные древесные материалы. Основные технологические операции и приемы ручной обработки древесины и древесных материалов; особенности их выполнения: пиление, строгание, сверление.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Отверстия: сквозные и несквозные (глухие). Сверла: винтовые, центровые, ложечные. Дрель, коловорот. Правила безопасной работы.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Сборка деталей изделия: гвоздями, шурупами, склеиванием. Гвоздь, шурупы: с полукруглой, потайной, полупотайной формой головки. Клей: природные – казеиновый и столярный (естественные), синтетические – ПВА (искусственные).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Выпиливание лобзиком. Лобзик, выпиловочный столик, надфиль, шкурка. Правила безопасной работы.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Практические и лабораторно-практические работы.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Оборудование рабочего места и отработка приемов крепления заготовок на верстаке.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Составление схемы технологического процесса изготовления детали.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Разметка  плоского изделия.</w:t>
      </w:r>
      <w:r w:rsidRPr="006B394E">
        <w:rPr>
          <w:rFonts w:eastAsia="Times New Roman" w:cs="Calibri"/>
          <w:color w:val="000000"/>
          <w:lang w:eastAsia="ru-RU"/>
        </w:rPr>
        <w:t xml:space="preserve"> 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Выпиливание деревянных заготовок из доски.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Сверление отверстий в заготовках из древесины.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Соединение деталей из древесины.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2. Технологии художественно-прикладной обработки материалов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lastRenderedPageBreak/>
        <w:t>Теоретические сведения.</w:t>
      </w:r>
      <w:r w:rsidRPr="006B394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Технологии художественно-прикладной обработки материалов. Выпиливание контуров фигур лобзиком. Материалы, инструменты и приспособления для выпиливания. Лобзик, выпиловочный столик, надфиль, шкурка.  Организация рабочего места, приемы выполнения работ. Правила безопасной работы.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Выжигание.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Электровыжигатель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его устройство и принцип работы. Материалы и инструменты. Нанесение рисунка. Организация рабочего места. Правила безопасной работы.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Зачистка поверхностей: напильниками, рашпилями, наждачной бумагой и шлифовальной шкуркой. Правила безопасной работы.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Лакирование. Правила безопасной работы.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Практические работы</w:t>
      </w:r>
      <w:r w:rsidRPr="006B394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Выпиливание лобзиком фигуры.  Выжигание рисунка. Зачистка изделия. Лакирование.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Технологии обработки конструкционных материалов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»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 Создание изделий из текстильных материалов» (18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Свойства текстильных материалов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Современное прядильное производство, ткацкое производство. Пряжа (нити). Долевая нить (основа),  поперечная нить (уток). Ткацкие переплетения: полотняное, саржевое, сатиновое, атласное. Раппорт.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Отделочное производство. Отбеливание. Крашение: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гладкокрашенная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набивная ткань.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Классификация текстильных волокон.  Способы получения натуральных и искусственных волокон растительного происхождения. Общие свойства текстильных материалов: физические, эргономические, эстетические, технологические. Виды и свойства текстильных материалов из волокон растительного происхождения: хлопчатобумажных и льняных тканей, ниток, тесьмы, лент. Профессии оператор прядильного производства и ткач.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Лабораторно-практическая работа</w:t>
      </w:r>
      <w:r w:rsidRPr="006B394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Определение направления долевой нити в ткани. Изучение свойств тканей из хлопка и льна.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2. Конструирование швейных изделий.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Понятие о чертеже и выкройке швейного изделия. Инструменты и приспособления для изготовления выкройки. Определение размеров швейного изделия. Расположение конструктивных линий фигуры. Снятие мерок.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Особенности построения выкройки фартука. Подготовка выкройки к раскрою. Копирование готовой выкройки. Правила безопасной работы.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Практическая  работа:                                                                       </w:t>
      </w:r>
      <w:r w:rsidRPr="006B394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  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Определение размеров и снятие мерок. Построение чертежа швейного изделия в масштабе 1:4 и в натуральную величину по своим меркам или по заданным размерам.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3. Швейная машина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Классификация машин швейного производства. Характеристика и области применения современных швейных  и вышивальных машин с программным управлением. Бытовая швейная машина, её технические характеристики, назначение основных узлов. Виды приводов швейной машины, их устройство, преимущества и недостатки. Организация рабочего места для выполнения машинных работ. Правила безопасной работы на универсальной бытовой швейной машине. Правила подготовки швейной машины к работе. Формирование первоначальных навыков работы на швейной машине.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Назначение, устройство и принцип действия регуляторов универсальной швейной машины. Подбор толщины иглы и нитей в зависимости от вида ткани. Челночное устройство универсальной швейной машины.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 – практических  работ: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Намотка нитки на шпульку. Заправка верхней и нижней нитей. Приемы работы на швейной машине. Устранение неполадок в работе швейной машины. Изготовление образцов машинных работ.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4. Технология изготовления швейных изделий.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Подготовка ткани к раскрою. Раскладка выкроек на ткани с учётом направления долевой нити. Особенности раскладки выкроек в зависимости от ширины ткани и направления рисунка. Инструменты и приспособления для раскроя.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Обмеловка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выкройки с 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учётом припусков на швы. Выкраивание деталей швейного изделия. Критерии качества кроя. Правила безопасной работы портновскими булавками, швейными иглами и ножницами.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Инструменты и приспособления для ручных работ. Понятие о стежке, строчке, шве. Требования к выполнению ручных работ. Правила выполнения прямого стежка. Способы переноса линий выкройки на детали кроя: портновскими булавками и мелом, прямыми стежками.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Основные операции при ручных работах: предохранение срезов от осыпания  —  ручное обмётывание; временное соединение деталей — смётывание; временное закрепление подогнутого края — замётывание (с открытым и закрытым срезами).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Требования к выполнению машинных работ. Основные операции при машинной обработке изделия: предохранение срезов от осыпания — машинное обмётывание зигзагообразной строчкой и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оверлоком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постоянное соединение деталей — стачивание; постоянное закрепление подогнутого края — застрачивание (с открытым и закрытым срезами).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Оборудование для влажно-тепловой обработки (ВТО) ткани. Правила выполнения ВТО. Основные операции ВТО: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приутюживание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разутюживание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заутюживание. Правила безопасной работы утюгом.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Классификация машинных швов: соединительные (стачной шов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вразутюжку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стачной шов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взаутюжку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и краевые (шов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вподгибку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открытым срезом и шов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вподгибку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открытым обмётанным срезом, шов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вподгибку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закрытым срезом).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 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Раскрой швейного изделия. Изготовление образцов ручных работ. Прокладывание контурных и контрольных линий и точек на деталях кроя. Обработка деталей кроя. Скалывание и сметывание деталей кроя. Стачивание деталей и выполнение отделочных работ. Влажно-тепловая обработка изделия. Определение качества готового изделия.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Создание изделий из текстильных материалов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»</w:t>
      </w: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Theme="minorHAnsi" w:hAnsi="Times New Roman"/>
          <w:b/>
          <w:iCs/>
          <w:color w:val="000000"/>
          <w:sz w:val="24"/>
          <w:szCs w:val="24"/>
        </w:rPr>
      </w:pPr>
      <w:r w:rsidRPr="006B394E">
        <w:rPr>
          <w:rFonts w:ascii="Times New Roman" w:eastAsiaTheme="minorHAnsi" w:hAnsi="Times New Roman"/>
          <w:b/>
          <w:iCs/>
          <w:color w:val="000000"/>
          <w:sz w:val="24"/>
          <w:szCs w:val="24"/>
        </w:rPr>
        <w:t>Работа на пришкольном участке (4 часа)</w:t>
      </w:r>
    </w:p>
    <w:p w:rsidR="006B394E" w:rsidRPr="006B394E" w:rsidRDefault="006B394E" w:rsidP="006B394E">
      <w:pPr>
        <w:spacing w:after="0" w:line="240" w:lineRule="auto"/>
        <w:rPr>
          <w:rFonts w:ascii="Times New Roman" w:eastAsiaTheme="minorHAnsi" w:hAnsi="Times New Roman"/>
          <w:iCs/>
          <w:color w:val="000000"/>
          <w:sz w:val="24"/>
          <w:szCs w:val="24"/>
        </w:rPr>
      </w:pPr>
      <w:r w:rsidRPr="006B394E">
        <w:rPr>
          <w:rFonts w:ascii="Times New Roman" w:eastAsiaTheme="minorHAnsi" w:hAnsi="Times New Roman"/>
          <w:b/>
          <w:i/>
          <w:iCs/>
          <w:color w:val="000000"/>
          <w:sz w:val="24"/>
          <w:szCs w:val="24"/>
        </w:rPr>
        <w:t>Теоретические сведения.</w:t>
      </w:r>
      <w:r w:rsidRPr="006B394E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 </w:t>
      </w:r>
      <w:r w:rsidRPr="006B394E">
        <w:rPr>
          <w:rFonts w:ascii="Times New Roman" w:eastAsiaTheme="minorHAnsi" w:hAnsi="Times New Roman"/>
          <w:iCs/>
          <w:color w:val="000000"/>
          <w:sz w:val="24"/>
          <w:szCs w:val="24"/>
        </w:rPr>
        <w:t>Правила техники безопасности при работе на пришкольном участке. Значение овощей в жизни человека.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Практическая работа</w:t>
      </w:r>
      <w:r w:rsidRPr="006B394E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Pr="006B394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«Посев семян овощей, высадка рассады на пришкольном участке»</w:t>
      </w:r>
    </w:p>
    <w:p w:rsidR="006B394E" w:rsidRDefault="006B394E" w:rsidP="006B394E">
      <w:pPr>
        <w:spacing w:after="0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245FDE" w:rsidRDefault="00245FD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07061A" w:rsidRDefault="0007061A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07061A" w:rsidRDefault="0007061A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  <w:t>5. тЕМАТИЧЕСКОЕ ПЛАНИРОВАНИЕ 5 класс</w:t>
      </w:r>
    </w:p>
    <w:p w:rsidR="006B394E" w:rsidRPr="006B394E" w:rsidRDefault="006B394E" w:rsidP="006B394E">
      <w:pPr>
        <w:numPr>
          <w:ilvl w:val="0"/>
          <w:numId w:val="24"/>
        </w:numPr>
        <w:spacing w:after="0"/>
        <w:contextualSpacing/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</w:pPr>
      <w:r w:rsidRPr="006B394E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Количество часов в году: </w:t>
      </w:r>
      <w:r w:rsidRPr="006B394E"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  <w:t>68  часов</w:t>
      </w:r>
    </w:p>
    <w:p w:rsidR="006B394E" w:rsidRPr="006B394E" w:rsidRDefault="006B394E" w:rsidP="006B394E">
      <w:pPr>
        <w:numPr>
          <w:ilvl w:val="0"/>
          <w:numId w:val="24"/>
        </w:numPr>
        <w:spacing w:after="0"/>
        <w:contextualSpacing/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</w:pPr>
      <w:r w:rsidRPr="006B394E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Количество часов в неделю:  </w:t>
      </w:r>
      <w:r w:rsidRPr="006B394E"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  <w:t>2 часа</w:t>
      </w: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W w:w="9072" w:type="dxa"/>
        <w:tblInd w:w="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3"/>
        <w:gridCol w:w="6945"/>
        <w:gridCol w:w="1134"/>
      </w:tblGrid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раздела, темы.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righ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</w:t>
            </w: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-</w:t>
            </w: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</w:t>
            </w: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6B394E" w:rsidRPr="006B394E" w:rsidTr="006B394E"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Вводное занятие (2 часа)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1-2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Вводный инструктаж по ТБ. Правила распорядка в кабинете технологии. План работы на учебный год.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6B394E" w:rsidRPr="006B394E" w:rsidTr="006B394E"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245FDE" w:rsidP="006B394E">
            <w:pPr>
              <w:spacing w:after="0" w:line="0" w:lineRule="atLeast"/>
              <w:jc w:val="center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Технологии творческо</w:t>
            </w:r>
            <w:r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й и опытнической деятельности (6</w:t>
            </w: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часа)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3-4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245FDE">
            <w:pPr>
              <w:spacing w:after="0" w:line="240" w:lineRule="auto"/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</w:pPr>
            <w:r w:rsidRPr="006B394E">
              <w:rPr>
                <w:rFonts w:ascii="Times New Roman" w:eastAsiaTheme="minorHAnsi" w:hAnsi="Times New Roman"/>
                <w:b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245FDE"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Исследовательская и созидательная деятельность 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</w:pP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6B394E" w:rsidRPr="006B394E" w:rsidTr="006B394E"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245FD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-7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245FD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Этапы выполнения проекта (2ч)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245FD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245FD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245FD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 по теме</w:t>
            </w: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«ТБ и Творческий проект»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245FD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Кулинария (14 часов)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Санитария и гигиена.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Лабораторно-практическая 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«Проведение санитарно-гигиенических мероприятий в помещении кабинета кулинарии».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11-12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B394E" w:rsidRPr="006B394E" w:rsidRDefault="006B394E" w:rsidP="006B394E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Здоровое питание.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Лабораторно-практическая работа 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Поиск рецептов блюд, соответствующих принципам рационального питания. Составление меню из малокалорийных продуктов».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B394E" w:rsidRPr="006B394E" w:rsidRDefault="006B394E" w:rsidP="006B394E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Бутерброды и горячие напитки.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Лабораторно-практическая работа 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Приготовление бутербродов и горячих напитков к завтраку».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Блюда из овощей и фруктов.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Лабораторно-практических </w:t>
            </w:r>
            <w:proofErr w:type="gramStart"/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работы  на</w:t>
            </w:r>
            <w:proofErr w:type="gramEnd"/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выбор</w:t>
            </w:r>
            <w:r w:rsidRPr="006B394E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«Приготовление фруктового салата».</w:t>
            </w:r>
            <w:r w:rsidRPr="006B394E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«Приготовление винегрета».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Блюда из яиц.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Лабораторно-практическая работа</w:t>
            </w:r>
            <w:r w:rsidRPr="006B394E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«Приготовление блюда из яиц».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Сервировка стола к завтраку.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Лабораторно-практическая работа</w:t>
            </w:r>
            <w:r w:rsidRPr="006B394E">
              <w:rPr>
                <w:rFonts w:eastAsia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«Оформление стола к завтраку».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B394E" w:rsidRPr="006B394E" w:rsidRDefault="006B394E" w:rsidP="006B394E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 по теме</w:t>
            </w: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«Кулинария»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B394E" w:rsidRPr="006B394E" w:rsidRDefault="006B394E" w:rsidP="006B394E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Защита творческого проекта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по разделу</w:t>
            </w:r>
            <w:r w:rsidRPr="006B394E">
              <w:rPr>
                <w:rFonts w:ascii="Times New Roman" w:eastAsiaTheme="minorHAnsi" w:hAnsi="Times New Roman"/>
                <w:color w:val="191919"/>
                <w:sz w:val="24"/>
                <w:szCs w:val="24"/>
              </w:rPr>
              <w:t> «Кулинария».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Технологии домашнего хозяйства (6 часов)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ТБ.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Интерьер жилого дома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«Планировка кухни»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Бытовые электроприборы на кухне.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Лабораторно-практическая работа 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Изучение потребности в бытовых электроприборах на кухне»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B394E" w:rsidRPr="006B394E" w:rsidRDefault="006B394E" w:rsidP="006B394E">
            <w:pPr>
              <w:shd w:val="clear" w:color="auto" w:fill="FFFFFF"/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 по разделу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«Технологии домашнего хозяйства»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 w:rsidR="006B394E" w:rsidRPr="006B394E" w:rsidRDefault="006B394E" w:rsidP="006B39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Защита творческого проекта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 разделу</w:t>
            </w:r>
            <w:r w:rsidRPr="006B394E">
              <w:rPr>
                <w:rFonts w:ascii="Times New Roman" w:eastAsia="Times New Roman" w:hAnsi="Times New Roman"/>
                <w:color w:val="191919"/>
                <w:sz w:val="24"/>
                <w:szCs w:val="24"/>
                <w:lang w:eastAsia="ru-RU"/>
              </w:rPr>
              <w:t> «Кулинария».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245FD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Технологии обработки конструкционных материалов (18 часов)</w:t>
            </w:r>
          </w:p>
        </w:tc>
      </w:tr>
      <w:tr w:rsidR="006B394E" w:rsidRPr="006B394E" w:rsidTr="006B394E">
        <w:trPr>
          <w:gridAfter w:val="2"/>
          <w:wAfter w:w="8079" w:type="dxa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ТБ.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Оборудование рабочего места учащегося и планирование работ по созданию изделий из древесины.  Планирование создания изделия.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Практическая и лабораторно-практическая работа.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Оборудование рабочего места и отработка приемов крепления заготовок на верстаке». 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Составление схемы технологического процесса изготовления детали».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Графическое изображение изделия.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Лабораторно-практическая работа </w:t>
            </w: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Разметка изделия».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Операции и приемы пиления древесины при изготовлении изделий.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Практическая 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Выпиливание деревянных заготовок из доски». 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35-36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Операции и приемы сверления отверстий в древесине. 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Практическая работа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«Сверление отверстий в заготовках из древесины».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37-38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Соединение изделий из древесины гвоздями, шурупами, клеем.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Практическая и лабораторно практическая работа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«Соединение деталей из древесины». 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39-40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Отделка изделий. Выпиливание лобзиком. 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Практическая и лабораторно-практическая работа</w:t>
            </w: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«Выпиливание лобзиком». Выжигание</w:t>
            </w: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Практическая и лабораторно-практическая 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 «Выжигание рисунка». Зачистка поверхностей и лакирование.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Практическая и лабораторно-практическая 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«Зачистка изделия. Лакирование».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gridAfter w:val="2"/>
          <w:wAfter w:w="8079" w:type="dxa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41-42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Оборудование рабочего места учащегося и планирование работ по созданию изделий из металлов и пластмасс. Операции и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приемы ручной обработки металлических листов, проволоки и пластмасс  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43-44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Изготовление изделий из жести соединением </w:t>
            </w:r>
            <w:proofErr w:type="spell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фальцевым</w:t>
            </w:r>
            <w:proofErr w:type="spell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швом и заклепками  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Theme="minorHAnsi" w:hAnsi="Times New Roman"/>
                <w:b/>
                <w:i/>
                <w:color w:val="000000"/>
                <w:sz w:val="24"/>
                <w:szCs w:val="24"/>
              </w:rPr>
              <w:t>Контрольная работа по разделу</w:t>
            </w:r>
            <w:r w:rsidRPr="006B394E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«</w:t>
            </w: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Технологии обработки конструкционных материалов</w:t>
            </w:r>
            <w:r w:rsidRPr="006B394E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Защита творческого проекта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6B394E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«</w:t>
            </w: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Технологии обработки конструкционных материалов</w:t>
            </w:r>
            <w:r w:rsidRPr="006B394E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Создание изделий из текстильных материалов (18 часов)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47-48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ТБ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Технология изготовления ткани. 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Лабораторно-практическая работа</w:t>
            </w:r>
            <w:r w:rsidRPr="006B394E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«Определение направления долевой нити в ткани». Текстильные материалы и их свойства.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Лабораторно-практическая работа</w:t>
            </w: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 Изучение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свойств тканей из хлопка и льна». 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49-50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Конструирование швейных изделий.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Практическая  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 «Определение размеров и снятие мерок».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gridAfter w:val="2"/>
          <w:wAfter w:w="8079" w:type="dxa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51-52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Изготовление выкройки выбранного изделия.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Практическая  работа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«Построение чертежа швейного изделия в масштабе 1:4 и в натуральную величину по своим меркам или по заданным размерам»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53-54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Швейная машина.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Лабораторно-практическая 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 «Заправка верхней и нижней нитей». «Приемы работы на швейной машине». Неполадки в швейной машине.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Лабораторно-практическая работа</w:t>
            </w:r>
            <w:r w:rsidRPr="006B394E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«Устранение неполадок в работе швейной машины». Машинные швы.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Лабораторно-практическая работа</w:t>
            </w:r>
            <w:r w:rsidRPr="006B394E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«Изготовление образцов машинных работ».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gridAfter w:val="2"/>
          <w:wAfter w:w="8079" w:type="dxa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55-56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Раскрой швейного изделия.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Лабораторно-практическая работа</w:t>
            </w:r>
            <w:r w:rsidRPr="006B394E">
              <w:rPr>
                <w:rFonts w:eastAsia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«Раскрой швейного изделия». 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57-58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Ручные швейные работы</w:t>
            </w: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Лабораторно-практическая работа</w:t>
            </w:r>
            <w:r w:rsidRPr="006B394E">
              <w:rPr>
                <w:rFonts w:eastAsia="Times New Roman" w:cs="Calibr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«Изготовление образцов ручных работ».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59-60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Последовательность изготовления изделия.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Лабораторно-практическая работа</w:t>
            </w:r>
            <w:r w:rsidRPr="006B394E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«Прокладывание контурных и контрольных линий и точек на деталях кроя. Обработка деталей кроя».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61-62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Окончательная отделка швейных изделий. ВТО.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Лабораторно-практическая 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«Стачивание деталей и выполнение отделочных работ. Влажно-тепловая обработка изделия».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gridAfter w:val="2"/>
          <w:wAfter w:w="8079" w:type="dxa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i/>
                <w:color w:val="000000"/>
                <w:sz w:val="24"/>
                <w:szCs w:val="24"/>
              </w:rPr>
              <w:t>Контрольная работа по разделу</w:t>
            </w:r>
            <w:r w:rsidRPr="006B394E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«</w:t>
            </w: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Создание изделий из текстильных материалов</w:t>
            </w:r>
            <w:r w:rsidRPr="006B394E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Защита творческого проекта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«</w:t>
            </w: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Создание изделий из текстильных материалов</w:t>
            </w:r>
            <w:r w:rsidRPr="006B394E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  <w:t>Работа на пришкольном участке (4 часа)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65-68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  <w:t xml:space="preserve">ТБ. </w:t>
            </w:r>
            <w:r w:rsidRPr="006B394E">
              <w:rPr>
                <w:rFonts w:ascii="Times New Roman" w:eastAsiaTheme="minorHAnsi" w:hAnsi="Times New Roman"/>
                <w:b/>
                <w:i/>
                <w:iCs/>
                <w:color w:val="000000"/>
                <w:sz w:val="24"/>
                <w:szCs w:val="24"/>
              </w:rPr>
              <w:t>Практическая работа</w:t>
            </w:r>
            <w:r w:rsidRPr="006B394E"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Pr="006B394E">
              <w:rPr>
                <w:rFonts w:ascii="Times New Roman" w:eastAsiaTheme="minorHAnsi" w:hAnsi="Times New Roman"/>
                <w:iCs/>
                <w:color w:val="000000"/>
                <w:sz w:val="24"/>
                <w:szCs w:val="24"/>
              </w:rPr>
              <w:t>«Посев семян овощей, высадка рассады на пришкольном участке»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B394E" w:rsidRPr="006B394E" w:rsidTr="006B394E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b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b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245FDE" w:rsidRDefault="00245FD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245FDE" w:rsidRDefault="00245FD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245FDE" w:rsidRPr="006B394E" w:rsidRDefault="00245FD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6B394E"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  <w:t>4. Содержание тем учебного предмета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6 класс (68 часов)</w:t>
      </w: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6B394E"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  <w:t>Вводное занятие (2 часа)</w:t>
      </w:r>
    </w:p>
    <w:p w:rsidR="006B394E" w:rsidRPr="006B394E" w:rsidRDefault="006B394E" w:rsidP="006B394E">
      <w:pPr>
        <w:spacing w:after="0" w:line="240" w:lineRule="auto"/>
        <w:rPr>
          <w:rFonts w:ascii="Times New Roman" w:eastAsiaTheme="minorHAnsi" w:hAnsi="Times New Roman"/>
          <w:iCs/>
          <w:color w:val="000000"/>
          <w:sz w:val="24"/>
          <w:szCs w:val="24"/>
        </w:rPr>
      </w:pPr>
      <w:r w:rsidRPr="006B394E">
        <w:rPr>
          <w:rFonts w:ascii="Times New Roman" w:eastAsiaTheme="minorHAnsi" w:hAnsi="Times New Roman"/>
          <w:b/>
          <w:i/>
          <w:iCs/>
          <w:color w:val="000000"/>
          <w:sz w:val="24"/>
          <w:szCs w:val="24"/>
        </w:rPr>
        <w:t>Теоретические сведения.</w:t>
      </w:r>
      <w:r w:rsidRPr="006B394E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 </w:t>
      </w:r>
      <w:r w:rsidRPr="006B394E">
        <w:rPr>
          <w:rFonts w:ascii="Times New Roman" w:eastAsiaTheme="minorHAnsi" w:hAnsi="Times New Roman"/>
          <w:iCs/>
          <w:color w:val="000000"/>
          <w:sz w:val="24"/>
          <w:szCs w:val="24"/>
        </w:rPr>
        <w:t>Содержание и задачи курса «Технология». Правила внутреннего распорядка кабинета технологии. Санитарно-гигиенические требования. Общие правила техники безопасности.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«Технологии творческой</w:t>
      </w:r>
      <w:r w:rsidR="000706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и опытнической деятельности» (6 часов</w:t>
      </w: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Исследовательская и созидательная деятельность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Цель и задачи проектной деятельности в 6 классе. Составные части годового творческого проекта шестиклассников.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Практические работы.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Творческий проект по разделу «</w:t>
      </w: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«Технологии домашнего хозяйства».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Творческий проект по разделу</w:t>
      </w: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 «Кулинария».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Творческий проект по разделу </w:t>
      </w: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«Создание изделий из текстильных материалов».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Творческий проект по разделу</w:t>
      </w: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 «Технологии обработки конструкционных материалов».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Составление портфолио и разработка электронной презентации.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Презентация и защита творческого проекта.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Варианты творческих проектов: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«Растение в интерьере жилого дома», «Планирование комнаты подростка», «Деревянная модель игрушки», «Подставка под горячее», «Кухонная доска», «Подушка для стула», «Диванная подушка», «Вязаные домашние тапочки», «Приготовление воскресного обеда» и др.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«ТБ и 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Технологии творческой и опытнической деятельности»</w:t>
      </w: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 Кулинария» (14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Блюда из круп и макаронных изделий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Подготовка к варке круп и макаронных изделий. Технология приготовления крупяных рассыпчатых, вязких и жидких каш. Макаронные изделия. Технология приготовления макаронных изделий. Требования к качеству готовых блюд.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Способы варки макаронных изделий. Посуда и инвентарь, применяемые при варке каш, бобовых и макаронных изделий.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практических работ: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Приготовление блюд из круп и макаронных изделий.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2. Блюда из рыбы и нерыбных продуктов моря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Пищевая ценность рыбы и нерыбных продуктов моря. Содержание в них белков, жиров, углеводов, витаминов. Виды рыбы и нерыбных продуктов моря, продуктов из них.  Признаки доброкачественности рыбы. Условия и сроки хранения рыбной продукции. Санитарные требования при обработке рыбы. Тепловая обработка рыбы. Технология приготовления блюд из рыбы и нерыбных продуктов моря. Подача готовых блюд. Требования к качеству готовых блюд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Определение свежести рыбы.  Приготовление блюда из рыбы. Приготовление блюда из морепродуктов.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3. Блюда из мяса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Значение мясных блюд в питании. Виды мяса и субпродуктов. Признаки доброкачественности мяса. Органолептические методы определения доброкачественности мяса. Условия и сроки хранения мясной продукции. Оттаивание мороженого мяса. Подготовка мяса к тепловой обработке. Санитарные требования при обработке мяса. Оборудование и инвентарь, применяемые при механической и тепловой обработке мяса. Виды тепловой обработки мяса. Определение качества термической обработки мясных блюд. Технология приготовления блюд из мяса. Подача к столу. Гарниры к мясным блюдам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Определение доброкачественности мяса. Приготовление блюда из мяса.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4. Блюда из птицы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Виды домашней и сельскохозяйственной птицы и их кулинарное употребление. Способы определения качества птицы. Подготовка птицы к тепловой обработке. Способы разрезания птицы на части. Оборудование и инвентарь, применяемые при механической и тепловой обработке птицы. Виды тепловой обработки птицы. Технология приготовления блюд из птицы. Оформление готовых блюд и подача их к столу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Тема  лабораторно-практической  работы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Приготовление блюда из птицы.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5. Технология приготовления первых блюд (супов)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Значение супов в рационе питания. Классификация супов. Технология приготовления бульонов. Заправочные супы. Технология приготовления супов. Супы-пюре, прозрачные супы, холодные </w:t>
      </w:r>
      <w:proofErr w:type="spellStart"/>
      <w:proofErr w:type="gram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супы.Оценка</w:t>
      </w:r>
      <w:proofErr w:type="spellEnd"/>
      <w:proofErr w:type="gram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готового блюда. Оформление готового супа и подача к столу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Тема  лабораторно-практической работы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Приготовление окрошки.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6. Приготовление обеда.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Сервировка стола к обеду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lastRenderedPageBreak/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Меню обеда. Сервировка стола к обеду. Набор столового белья, приборов и посуды для обеда. Подача блюд. Правила поведения за столом и пользования столовыми приборами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Исследование состава обеда.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«Кулинария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»</w:t>
      </w: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 «Технология ведения домашнего хозяйства» (6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Интерьер жилого дома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Понятие о жилом помещении: жилой дом, квартира, комната, многоквартирный дом. Зонирование пространства жилого дома. Организация зон приготовления и приема пищи, отдыха и общения членов семьи, приема гостей, зона сна, санитарно-гигиенические зоны. Зонирование комнаты подростка.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Интерьер жилого дома. Использование современных материалов и подбор цветового решения в отделке квартиры. Виды отделки потолка, стен, пола. Декоративное оформление интерьера. Применение текстиля в интерьере. Основные виды занавесей для окон.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Выполнение эскиза интерьера комнаты подростка.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Электронная презентация «Декоративное оформление интерьера».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2. Комнатные растения в интерьере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Понятие о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фитодизайне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Роль комнатных растений в интерьере. Размещение комнатных растений в интерьере. Разновидности комнатных растений. Уход за комнатными растениями. Технология выращивания комнатных растений Профессия садовник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Тема практической работы.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Размещение растений в интерьере своей комнаты.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Выполнение презентации «Растение в интерьере жилого дома».</w:t>
      </w:r>
    </w:p>
    <w:p w:rsidR="006B394E" w:rsidRDefault="006B394E" w:rsidP="00245FD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Технологии ведения домашнего хозяйства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»</w:t>
      </w:r>
      <w:r w:rsidR="00245FD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</w:t>
      </w:r>
    </w:p>
    <w:p w:rsidR="00245FDE" w:rsidRDefault="00245FDE" w:rsidP="00245FD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45FDE" w:rsidRPr="006B394E" w:rsidRDefault="00245FDE" w:rsidP="00245FD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«Технологии обработки конструкционных материалов» (18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Технологии ручной обработки древесины и древесных материалов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Заготовка древесины. Лесоматериалы.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Пороки древесины. Их характеристики, происхождение и влияние на качество изделий.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Производство пиломатериалов и области их применения. Профессии, связанные с заготовкой древесины и производством пиломатериалов.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Конструирование и моделирование изделий из древесины.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Сборочный чертёж и спецификация объёмного изделия. Технологическая карта.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Определение видов лесоматериалов и пороков древесины. Составление схемы раскроя бревна на пиломатериалы. Изготовление чертежа изделия. Технология изготовления изделия. Конструирование изделий из древесины. Выпиливание деревянной детали по чертежу и технологической карте. Соединение деталей из древесины. Отделка изделия.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Технологии обработки конструкционных материалов »</w:t>
      </w: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«Создание изделий из текстильных материалов» (18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Свойства текстильных материалов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Классификация текстильных химических волокон. Способы их получения. Виды и свойства искусственных и синтетических тканей. Виды  нетканых материалов из химических волокон.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 Тема лабораторно-практической  работы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Изучение свойств текстильных материалов из химических волокон.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2. Швейная машина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Устройство машинной иглы. Неполадки, связанные с неправильной установкой иглы, её поломкой. Замена машинной иглы. Дефекты машинной строчки.  Назначение и правила использования регулятора натяжения верхней нитки.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машинные операции:  притачивание, обтачивание. Обработка припусков шва перед вывёртыванием. Классификация машинных швов.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 Темы лабораторно-практических работ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Уход за швейной машиной. Устранение дефектов машинной строчки. Изготовление образцов машинных швов.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3. Конструирование швейных изделий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Понятие о чертеже. Инструменты и материалы. Построение чертежа выбранного изделия.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Тема лабораторно-практической  работы.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Снятие мерок и построение чертежа швейного изделия.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4.  Технология изготовления швейных изделий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Последовательность подготовки ткани к раскрою. Правила раскладки выкроек на ткани. Правила раскроя.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Выкраивание деталей. Критерии качества кроя. Правила безопасной работы иголками и булавками.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Понятие о дублировании деталей кроя. Технология соединения детали с клеевой прокладкой.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Основные операции при ручных работах: временное соединение мелкой детали с крупной — примётывание; временное ниточное закрепление стачанных и вывернутых краёв — вымётывание.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Основные машинные операции: присоединение мелкой детали к крупной — притачивание; соединение деталей по контуру с последующим вывёртыванием — обтачивание. Обработка припусков шва перед вывёртыванием.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Классификация машинных швов: соединительные (обтачной с расположением шва на сгибе и в кант).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Обработка мелких деталей швейного изделия обтачным швом. Устранение дефектов.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Последовательность изготовления изделия. Технология обработки выбранного изделия. Обработка срезов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подкройной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обтачкой с расположением её на изнаночной или лицевой стороне изделия. Обработка швов. Окончательная отделка изделия. Технология пошива подушки для стула. Профессия технолог-конструктор швейного производства, портной.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Изготовление образцов ручных швов. Конструирование и раскрой подушки для стула. Отделка изделия.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5. Художественные ремёсла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Краткие сведения из истории старинного рукоделия — вязания. Вязаные изделия в современной моде. Материалы для вязания крючком. Правила подбора крючка в зависимости от вида изделия и толщины нити. Расчёт количества петель для изделия. Отпаривание и сборка готового изделия.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виды петель для вязания крючком. Условные обозначения, применяемые при вязании крючком. Вязание полотна: начало вязания, вязание рядами, основные способы вывязывания петель, закрепление вязания. Вязание по кругу: основное кольцо, способы вязания по кругу. Профессия вязальщица текстильно-галантерейных изделий.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Практические работы.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виды петель при вязании крючком. Вязание полотна несколькими способами. Плотное и ажурное вязание по кругу.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Создание изделий из текстильных материалов»</w:t>
      </w: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</w:t>
      </w: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Theme="minorHAnsi" w:hAnsi="Times New Roman"/>
          <w:b/>
          <w:iCs/>
          <w:color w:val="000000"/>
          <w:sz w:val="24"/>
          <w:szCs w:val="24"/>
        </w:rPr>
      </w:pPr>
      <w:r w:rsidRPr="006B394E">
        <w:rPr>
          <w:rFonts w:ascii="Times New Roman" w:eastAsiaTheme="minorHAnsi" w:hAnsi="Times New Roman"/>
          <w:b/>
          <w:iCs/>
          <w:color w:val="000000"/>
          <w:sz w:val="24"/>
          <w:szCs w:val="24"/>
        </w:rPr>
        <w:t>Работа на пришкольном участке (4 часа)</w:t>
      </w:r>
    </w:p>
    <w:p w:rsidR="006B394E" w:rsidRPr="006B394E" w:rsidRDefault="006B394E" w:rsidP="006B394E">
      <w:pPr>
        <w:spacing w:after="0" w:line="240" w:lineRule="auto"/>
        <w:rPr>
          <w:rFonts w:ascii="Times New Roman" w:eastAsiaTheme="minorHAnsi" w:hAnsi="Times New Roman"/>
          <w:iCs/>
          <w:color w:val="000000"/>
          <w:sz w:val="24"/>
          <w:szCs w:val="24"/>
        </w:rPr>
      </w:pPr>
      <w:r w:rsidRPr="006B394E">
        <w:rPr>
          <w:rFonts w:ascii="Times New Roman" w:eastAsiaTheme="minorHAnsi" w:hAnsi="Times New Roman"/>
          <w:b/>
          <w:i/>
          <w:iCs/>
          <w:color w:val="000000"/>
          <w:sz w:val="24"/>
          <w:szCs w:val="24"/>
        </w:rPr>
        <w:t>Теоретические сведения.</w:t>
      </w:r>
      <w:r w:rsidRPr="006B394E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 </w:t>
      </w:r>
      <w:r w:rsidRPr="006B394E">
        <w:rPr>
          <w:rFonts w:ascii="Times New Roman" w:eastAsiaTheme="minorHAnsi" w:hAnsi="Times New Roman"/>
          <w:iCs/>
          <w:color w:val="000000"/>
          <w:sz w:val="24"/>
          <w:szCs w:val="24"/>
        </w:rPr>
        <w:t>Правила техники безопасности при работе на пришкольном участке. Значение овощей в жизни человека.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Практическая работа</w:t>
      </w:r>
      <w:r w:rsidRPr="006B394E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Pr="006B394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«Посев семян овощей, высадка рассады на пришкольном участке»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07061A" w:rsidRDefault="0007061A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07061A" w:rsidRDefault="0007061A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245FDE" w:rsidRDefault="00245FD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245FDE" w:rsidRDefault="00245FD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245FDE" w:rsidRPr="006B394E" w:rsidRDefault="00245FD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  <w:t>5. тЕМАТИЧЕСКОЕ ПЛАНИРОВАНИЕ 6 класс</w:t>
      </w: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numPr>
          <w:ilvl w:val="0"/>
          <w:numId w:val="24"/>
        </w:numPr>
        <w:spacing w:after="0"/>
        <w:contextualSpacing/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</w:pPr>
      <w:r w:rsidRPr="006B394E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Количество часов в году: </w:t>
      </w:r>
      <w:r w:rsidRPr="006B394E"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  <w:t>68  часов</w:t>
      </w:r>
    </w:p>
    <w:p w:rsidR="006B394E" w:rsidRPr="006B394E" w:rsidRDefault="006B394E" w:rsidP="006B394E">
      <w:pPr>
        <w:numPr>
          <w:ilvl w:val="0"/>
          <w:numId w:val="24"/>
        </w:numPr>
        <w:spacing w:after="0"/>
        <w:contextualSpacing/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</w:pPr>
      <w:r w:rsidRPr="006B394E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Количество часов в неделю:  </w:t>
      </w:r>
      <w:r w:rsidRPr="006B394E"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  <w:t>2 часа</w:t>
      </w:r>
    </w:p>
    <w:p w:rsidR="006B394E" w:rsidRPr="006B394E" w:rsidRDefault="006B394E" w:rsidP="006B394E">
      <w:pPr>
        <w:numPr>
          <w:ilvl w:val="0"/>
          <w:numId w:val="24"/>
        </w:numPr>
        <w:spacing w:after="0"/>
        <w:contextualSpacing/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</w:pPr>
    </w:p>
    <w:tbl>
      <w:tblPr>
        <w:tblW w:w="9214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6996"/>
        <w:gridCol w:w="1367"/>
      </w:tblGrid>
      <w:tr w:rsidR="006B394E" w:rsidRPr="006B394E" w:rsidTr="006B394E">
        <w:trPr>
          <w:trHeight w:val="356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раздела, темы.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6B394E" w:rsidRPr="006B394E" w:rsidTr="006B394E">
        <w:trPr>
          <w:trHeight w:val="356"/>
        </w:trPr>
        <w:tc>
          <w:tcPr>
            <w:tcW w:w="7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Вводное занятие (2 часа)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B394E" w:rsidRPr="006B394E" w:rsidTr="006B394E">
        <w:trPr>
          <w:trHeight w:val="36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07061A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240" w:lineRule="auto"/>
              <w:ind w:right="120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Вводный инструктаж по ТБ. Правила распорядка в кабинете технологии. План работы на учебный год.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07061A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trHeight w:val="360"/>
        </w:trPr>
        <w:tc>
          <w:tcPr>
            <w:tcW w:w="7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</w:pP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Технологии творческо</w:t>
            </w:r>
            <w:r w:rsidR="0007061A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й и опытнической деятельности (6</w:t>
            </w: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часа)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07061A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ind w:right="120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Исследовательская и созидательная деятельность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07061A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trHeight w:val="34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07061A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240" w:lineRule="auto"/>
              <w:ind w:right="120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Планировка жилого дома.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Выполнение эскиза интерьера комнаты подростка».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trHeight w:val="34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07061A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7-</w:t>
            </w:r>
            <w:r w:rsidR="006B394E"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B394E" w:rsidRPr="006B394E" w:rsidRDefault="006B394E" w:rsidP="006B394E">
            <w:pPr>
              <w:spacing w:after="0" w:line="240" w:lineRule="auto"/>
              <w:ind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 по разделу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«ТБ и </w:t>
            </w: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Технологии творческой и опытнической деятельности»</w:t>
            </w: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07061A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trHeight w:val="347"/>
        </w:trPr>
        <w:tc>
          <w:tcPr>
            <w:tcW w:w="7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Кулинария (14 часов)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94E" w:rsidRPr="006B394E" w:rsidTr="006B394E">
        <w:trPr>
          <w:trHeight w:val="34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  <w:t xml:space="preserve">ТБ.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Блюда из круп и макаронных изделий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trHeight w:val="34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 Блюда из рыбы и нерыбных продуктов моря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trHeight w:val="34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13-16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Блюда из мяса и птицы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B394E" w:rsidRPr="006B394E" w:rsidTr="006B394E">
        <w:trPr>
          <w:trHeight w:val="34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 приготовления первых блюд (супов)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trHeight w:val="34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Приготовление обеда. Сервировка стола к обеду (2ч)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trHeight w:val="34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 по разделу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«Кулинария</w:t>
            </w: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»</w:t>
            </w: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rPr>
          <w:trHeight w:val="34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Защита творческого проекта по разделу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«Кулинария</w:t>
            </w: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»</w:t>
            </w: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rPr>
          <w:trHeight w:val="347"/>
        </w:trPr>
        <w:tc>
          <w:tcPr>
            <w:tcW w:w="7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Технологии ведения домашнего хозяйства (6 часов)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94E" w:rsidRPr="006B394E" w:rsidTr="006B394E">
        <w:trPr>
          <w:trHeight w:val="465"/>
        </w:trPr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ind w:right="120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  <w:t xml:space="preserve">ТБ.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Интерьер жилого дома.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«Электронная презентация «Декоративное оформление интерьера».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ind w:right="120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Комнатные растения в интерьере квартиры</w:t>
            </w: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.  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</w:t>
            </w: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«Размещение растений в интерьере своей комнаты».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ind w:right="120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Технология выращивания комнатных растений</w:t>
            </w: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Выполнение презентации «Растение в интерьере жилого дома».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B394E" w:rsidRPr="006B394E" w:rsidRDefault="006B394E" w:rsidP="006B394E">
            <w:pPr>
              <w:spacing w:after="0" w:line="0" w:lineRule="atLeast"/>
              <w:ind w:right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 по разделу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Технологии ведения домашнего хозяйства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»</w:t>
            </w: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c>
          <w:tcPr>
            <w:tcW w:w="7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0" w:lineRule="atLeast"/>
              <w:ind w:right="120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Технологии обработки конструкционных материалов (18 часов)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94E" w:rsidRPr="006B394E" w:rsidTr="006B394E">
        <w:trPr>
          <w:trHeight w:val="327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  <w:t xml:space="preserve">ТБ.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Заготовка древесины, ее пороки и выбор для изготовления изделия.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Практическая и лабораторно-практическая работа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Определение видов лесоматериалов и пороков древесины».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Производство и применение пиломатериалов для изготовления изделия. 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Практическая и лабораторно-практическая работа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Составление схемы раскроя бревна на пиломатериалы».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Конструирование и моделирование изделий из древесины.  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Лабораторно-практическая работа</w:t>
            </w:r>
            <w:r w:rsidRPr="006B394E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Изготовление чертежа изделия».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35-36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Конструирование изделий из древесины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37-38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Отделка изделий. Выпиливание лобзиком.  Соединение изделий из древесины.  Выжигание. Резьба по дереву. Зачистка поверхностей и лакирование. 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39-40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Металлический прокат и его свойства для изготовления изделий. Проектирование изделий из металлического проката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41-42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Разрезание металлического проката ножовкой. Рубка металлических заготовок зубилом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43-44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Опиливание металлических заготовок напильниками и надфилями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6B394E" w:rsidRPr="006B394E" w:rsidRDefault="006B394E" w:rsidP="006B394E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 по разделу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Технологии обработки конструкционных материалов »</w:t>
            </w: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Защита творческого проекта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по разделу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Технологии обработки конструкционных материалов »</w:t>
            </w: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c>
          <w:tcPr>
            <w:tcW w:w="7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Создание изделий из текстильных материалов (18 часов)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394E" w:rsidRPr="006B394E" w:rsidTr="006B394E">
        <w:trPr>
          <w:trHeight w:val="340"/>
        </w:trPr>
        <w:tc>
          <w:tcPr>
            <w:tcW w:w="851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47-48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  <w:t xml:space="preserve">ТБ.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Текстильные материалы из химических волокон и их свойства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49-50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Уход за швейной машиной. Дефекты машинной строчки.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51-52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Виды машинных операций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trHeight w:val="356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53-54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Конструирование швейных изделий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55-56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Ручные работы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gridAfter w:val="2"/>
          <w:wAfter w:w="8363" w:type="dxa"/>
        </w:trPr>
        <w:tc>
          <w:tcPr>
            <w:tcW w:w="851" w:type="dxa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"/>
                <w:szCs w:val="24"/>
                <w:lang w:eastAsia="ru-RU"/>
              </w:rPr>
            </w:pPr>
          </w:p>
        </w:tc>
      </w:tr>
      <w:tr w:rsidR="006B394E" w:rsidRPr="006B394E" w:rsidTr="006B394E">
        <w:tc>
          <w:tcPr>
            <w:tcW w:w="851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57-58</w:t>
            </w:r>
          </w:p>
        </w:tc>
        <w:tc>
          <w:tcPr>
            <w:tcW w:w="6996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Технология пошива подушки  </w:t>
            </w:r>
          </w:p>
        </w:tc>
        <w:tc>
          <w:tcPr>
            <w:tcW w:w="1367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59-60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Окончательная отделка швейных изделий. ВТО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trHeight w:val="356"/>
        </w:trPr>
        <w:tc>
          <w:tcPr>
            <w:tcW w:w="851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61-62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Основы технологии вязания крючком.  Вязание по кругу.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 по разделу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Создание изделий из текстильных материалов»</w:t>
            </w: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b/>
                <w:i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Защита творческого проекта по разделу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6B394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</w:rPr>
              <w:t>Создание изделий из текстильных материалов»</w:t>
            </w: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 xml:space="preserve">                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c>
          <w:tcPr>
            <w:tcW w:w="7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  <w:t>Работа на пришкольном участке (4 часа)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B394E" w:rsidRPr="006B394E" w:rsidTr="006B394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65-68</w:t>
            </w:r>
          </w:p>
        </w:tc>
        <w:tc>
          <w:tcPr>
            <w:tcW w:w="6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  <w:t xml:space="preserve">ТБ. </w:t>
            </w:r>
            <w:r w:rsidRPr="006B394E">
              <w:rPr>
                <w:rFonts w:ascii="Times New Roman" w:eastAsiaTheme="minorHAnsi" w:hAnsi="Times New Roman"/>
                <w:b/>
                <w:i/>
                <w:iCs/>
                <w:color w:val="000000"/>
                <w:sz w:val="24"/>
                <w:szCs w:val="24"/>
              </w:rPr>
              <w:t>Практическая работа</w:t>
            </w:r>
            <w:r w:rsidRPr="006B394E"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Pr="006B394E">
              <w:rPr>
                <w:rFonts w:ascii="Times New Roman" w:eastAsiaTheme="minorHAnsi" w:hAnsi="Times New Roman"/>
                <w:iCs/>
                <w:color w:val="000000"/>
                <w:sz w:val="24"/>
                <w:szCs w:val="24"/>
              </w:rPr>
              <w:t>«Посев семян овощей, высадка рассады на пришкольном участке»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B394E" w:rsidRPr="006B394E" w:rsidTr="006B394E">
        <w:tc>
          <w:tcPr>
            <w:tcW w:w="78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rPr>
                <w:rFonts w:eastAsia="Times New Roman" w:cs="Calibri"/>
                <w:b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0" w:lineRule="atLeast"/>
              <w:jc w:val="center"/>
              <w:rPr>
                <w:rFonts w:eastAsia="Times New Roman" w:cs="Calibri"/>
                <w:b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6B394E" w:rsidRPr="006B394E" w:rsidRDefault="006B394E" w:rsidP="006B394E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</w:pPr>
    </w:p>
    <w:p w:rsid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7061A" w:rsidRDefault="0007061A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7061A" w:rsidRDefault="0007061A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7 класс (68 часов)</w:t>
      </w: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6B394E"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  <w:t>Вводное занятие (2 часа)</w:t>
      </w:r>
    </w:p>
    <w:p w:rsidR="006B394E" w:rsidRPr="006B394E" w:rsidRDefault="006B394E" w:rsidP="006B394E">
      <w:pPr>
        <w:spacing w:after="0" w:line="240" w:lineRule="auto"/>
        <w:rPr>
          <w:rFonts w:ascii="Times New Roman" w:eastAsiaTheme="minorHAnsi" w:hAnsi="Times New Roman"/>
          <w:iCs/>
          <w:color w:val="000000"/>
          <w:sz w:val="24"/>
          <w:szCs w:val="24"/>
        </w:rPr>
      </w:pPr>
      <w:r w:rsidRPr="006B394E">
        <w:rPr>
          <w:rFonts w:ascii="Times New Roman" w:eastAsiaTheme="minorHAnsi" w:hAnsi="Times New Roman"/>
          <w:b/>
          <w:i/>
          <w:iCs/>
          <w:color w:val="000000"/>
          <w:sz w:val="24"/>
          <w:szCs w:val="24"/>
        </w:rPr>
        <w:t>Теоретические сведения.</w:t>
      </w:r>
      <w:r w:rsidRPr="006B394E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 </w:t>
      </w:r>
      <w:r w:rsidRPr="006B394E">
        <w:rPr>
          <w:rFonts w:ascii="Times New Roman" w:eastAsiaTheme="minorHAnsi" w:hAnsi="Times New Roman"/>
          <w:iCs/>
          <w:color w:val="000000"/>
          <w:sz w:val="24"/>
          <w:szCs w:val="24"/>
        </w:rPr>
        <w:t>Содержание и задачи курса «Технология». Правила внутреннего распорядка кабинета технологии. Санитарно-гигиенические требования. Общие правила техники безопасности.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«Технологии творческой</w:t>
      </w:r>
      <w:r w:rsidR="000706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и опытнической деятельности» (10</w:t>
      </w: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Исследовательская и созидательная деятельность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Цель и задачи проектной деятельности в 7 классе. Составные части годового творческого проекта семиклассников.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Практические работы.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Творческий проект по разделу «</w:t>
      </w: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«Технологии домашнего хозяйства».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Творческий проект по разделу</w:t>
      </w: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 «Кулинария».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Творческий проект по разделу </w:t>
      </w: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«Создание изделий из текстильных материалов».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Творческий проект по разделу</w:t>
      </w:r>
      <w:r w:rsidRPr="006B394E">
        <w:rPr>
          <w:rFonts w:ascii="Times New Roman" w:eastAsia="Times New Roman" w:hAnsi="Times New Roman"/>
          <w:color w:val="191919"/>
          <w:sz w:val="24"/>
          <w:szCs w:val="24"/>
          <w:lang w:eastAsia="ru-RU"/>
        </w:rPr>
        <w:t> «Технологии обработки конструкционных материалов».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Составление портфолио и разработка электронной презентации.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Презентация и защита творческого проекта.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Варианты творческих проектов: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«Аксессуар для летнего отдыха. Рюкзак», «Декоративная рамка для фотографий», «Оформление выставки творческих работ», «Умный дом», «Кухонная доска», «Модель», «Летняя сумка с вышивкой», «Приготовление сладкого стола».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Раздел «Кулинария» (16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Блюда из молока и молочных продуктов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Значение молока в питании человека. Натуральное (цельное) молоко. Ассортимент молочных продуктов. Условия и сроки хранения молока, кисломолочных продуктов. Технология приготовления блюд из молока и кисломолочных продуктов. Требования к качеству готовых блюд.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Приготовление блюд из творога.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2. Мучные изделия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Понятие «мучные изделия». Инструменты и приспособления. Продукты для приготовления мучных изделий. Технология приготовления пресного, бисквитного, слоеного, песочного теста и выпечки мучных изделий.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b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Приготовление изделий из пресного теста: блинчики. Приготовление бисквита. Приготовление изделий из пресного теста: блинчики. Оладьи.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3. Сладкие блюда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Виды сладких блюд и напитков: компоты, кисели, желе, муссы, суфле. Их значение в питании человека. Рецептура, технология приготовления и подача к столу.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Запеченные яблоки.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4. Сервировка сладкого стола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Сервировка сладкого стола. Набор столового белья, приборов, посуды. Подача кондитерских изделий и сладких блюд.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Сервировка сладкого стола. Приготовление сладкого стола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Кулинария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»</w:t>
      </w: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</w:t>
      </w:r>
    </w:p>
    <w:p w:rsidR="006B394E" w:rsidRPr="00A24BBF" w:rsidRDefault="006B394E" w:rsidP="00A24BBF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«Технологии домашнего хозяйства» (6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Освещение жилого помещения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Роль освещения в интерьере. Понятие о системе освещения жилого помещения. Естественное и искусственное освещение. Типы ламп: накаливания, люминесцентная, светодиодная, галогенная. Особенности конструкции ламп, область применения, потребляемая электроэнергия, достоинства и недостатки.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Типы светильников: потолочные висячие, настенные, настольные, напольные, встроенные, рельсовые, тросовые. Современные системы управления светом: выключатели, переключатели,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диммеры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Комплексная система управления «умный дом». Типы освещения: общее, местное, направленное, декоративное, комбинированное. Профессия электрик.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Выполнение электронной презентации «Освещение жилого дома».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2. Предметы искусства и коллекции в интерьере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Предметы искусства и коллекции в интерьере. Оформление и размещение картин. Понятие о коллекционировании. Размещение коллекций в интерьере.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Изготовление схемы размещения коллекции фото.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3. Гигиена жилища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Значение в жизни человека соблюдения и поддержания чистоты и порядка в жилом помещении. Виды уборки: ежедневная (сухая), ежедневная (влажная), генеральная. Их особенности и правила проведения. Современные натуральные и синтетические средства, применяемые при уходе за посудой, уборке помещений.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Генеральная уборка кабинета технологии.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Контрольная работа по разделу 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«Технологии домашнего хозяйства»    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«Электротехника» (2 часа)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 Бытовые приборы для создания микроклимата в помещении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Зависимость здоровья и самочувствия людей от поддержания чистоты в доме. Электрические бытовые приборы для уборки и создания микроклимата в помещении. Современный пылесос и его функции. Понятие о микроклимате. Современные технологии и технические средства создания микроклимата.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lastRenderedPageBreak/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Декоративная рамка для фотографий.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«Технологии обработки конструкционных материалов» (16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Технологии ручной обработки  древесины и металлов (проволока, фольга)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Проектирование изделий из древесины и проволоки с учетом их свойств.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Конструкторская и техническая документация, технологический процесс и точность изготовления изделий.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Заточка лезвия режущего предмета. Развод зубьев пилы.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Приемы и правила безопасной работы при заточке, правке и доводке лезвий.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Шиповые соединения деревянных деталей. Соединение деталей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шкантами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Шиповые клеевые соединения. Угловое соединение деталей шурупами в нагель.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Правила безопасной работы ручными столярными инструментами.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Определение плотности древесины по объёму и массе образца. Заточка лезвия ножа и настройка рубанка. Выполнение декоративно-прикладной резьбы на изделиях из древесины. Изготовление деревянного изделия с соединениями деталей: шиповыми,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шкантами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или шурупами в нагель.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2.  Технологии художественно-прикладной обработки материалов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Виды и приемы выполнения декоративной резьбы на изделиях из древесины. Виды природных и искусственных материалов и их свойства для художественно-прикладных работ. Правила безопасного труда при выполнении художественно-прикладных работ. Профессии, связанные с художественной обработкой изделий из древесины.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Тиснение на фольге. Инструменты для тиснения на фольге.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Правила безопасного труда при выполнении художественно-прикладных работ. Профессии, связанные с художественной обработкой металлов.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Создание декоративно-прикладного изделия из металла. Поисковый этап проекта. Разработка технической и технологической документации. Подбор материалов и инструментов. Изготовление изделия. Подсчет затрат. Контроль качества изделия. Разработка технической и технологической документации.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Технологии обработки конструкционных материалов»</w:t>
      </w: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«Создание изделий из текстильных материалов» (12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Свойства текстильных материалов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Натуральные волокна животного происхождения. Способы их получения. Виды и свойства шерстяных и шелковых тканей. Признаки определения вида тканей по сырьевому составу. Сравнительная характеристика свойств тканей из различных волокон.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Определение сырьевого состава тканей и изучение их свойств.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2. Технология изготовления ручных и машинных швов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операции при ручных работах: подшивание  прямыми, косыми и крестообразными стежками.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Основные машинные операции: подшивание потайным швом с помощью лапки для потайного подшивания; стачивание косых беек;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окантовывание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среза бейкой. Классификация машинных швов: краевой окантовочный с закрытыми срезами и с открытым срезом.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Изготовление образцов ручных швов. Изготовление образцов машинных швов. Изготовление образцов машинных швов (продолжение работы).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3. Художественные ремесла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Отделка швейных изделий вышивкой. Материалы и оборудование для вышивки. Приемы закрепления ткани и ниток к вышивке. Приемы закрепления ниток на ткани. Технология выполнения </w:t>
      </w:r>
      <w:proofErr w:type="spellStart"/>
      <w:proofErr w:type="gram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прямых,косых</w:t>
      </w:r>
      <w:proofErr w:type="spellEnd"/>
      <w:proofErr w:type="gram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петельных, петлеобразных,  крестообразных ручных стежков.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       Материалы и оборудование для вышивки атласными лентами. Закрепление ленты в игле. Швы, используемые в вышивке лентами. Оформление готовой работы. Профессия вышивальщица.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lastRenderedPageBreak/>
        <w:t>Темы лабораторно-практических работ:</w:t>
      </w:r>
      <w:r w:rsidRPr="006B394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Выполнение образцов швов. Выполнение образца вышивки лентами.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Контрольная работа по разделу 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«Создание изделий из текстильных материалов»</w:t>
      </w: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Theme="minorHAnsi" w:hAnsi="Times New Roman"/>
          <w:b/>
          <w:iCs/>
          <w:color w:val="000000"/>
          <w:sz w:val="24"/>
          <w:szCs w:val="24"/>
        </w:rPr>
      </w:pPr>
      <w:r w:rsidRPr="006B394E">
        <w:rPr>
          <w:rFonts w:ascii="Times New Roman" w:eastAsiaTheme="minorHAnsi" w:hAnsi="Times New Roman"/>
          <w:b/>
          <w:iCs/>
          <w:color w:val="000000"/>
          <w:sz w:val="24"/>
          <w:szCs w:val="24"/>
        </w:rPr>
        <w:t>Работа на пришкольном участке (4 часа)</w:t>
      </w:r>
    </w:p>
    <w:p w:rsidR="006B394E" w:rsidRPr="006B394E" w:rsidRDefault="006B394E" w:rsidP="006B394E">
      <w:pPr>
        <w:spacing w:after="0" w:line="240" w:lineRule="auto"/>
        <w:rPr>
          <w:rFonts w:ascii="Times New Roman" w:eastAsiaTheme="minorHAnsi" w:hAnsi="Times New Roman"/>
          <w:iCs/>
          <w:color w:val="000000"/>
          <w:sz w:val="24"/>
          <w:szCs w:val="24"/>
        </w:rPr>
      </w:pPr>
      <w:r w:rsidRPr="006B394E">
        <w:rPr>
          <w:rFonts w:ascii="Times New Roman" w:eastAsiaTheme="minorHAnsi" w:hAnsi="Times New Roman"/>
          <w:b/>
          <w:i/>
          <w:iCs/>
          <w:color w:val="000000"/>
          <w:sz w:val="24"/>
          <w:szCs w:val="24"/>
        </w:rPr>
        <w:t>Теоретические сведения.</w:t>
      </w:r>
      <w:r w:rsidRPr="006B394E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 </w:t>
      </w:r>
      <w:r w:rsidRPr="006B394E">
        <w:rPr>
          <w:rFonts w:ascii="Times New Roman" w:eastAsiaTheme="minorHAnsi" w:hAnsi="Times New Roman"/>
          <w:iCs/>
          <w:color w:val="000000"/>
          <w:sz w:val="24"/>
          <w:szCs w:val="24"/>
        </w:rPr>
        <w:t>Правила техники безопасности при работе на пришкольном участке. Значение овощей в жизни человека.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Практическая работа</w:t>
      </w:r>
      <w:r w:rsidRPr="006B394E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Pr="006B394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«Посев семян овощей, высадка рассады на пришкольном участке»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A24BBF" w:rsidRDefault="00A24BBF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A24BBF" w:rsidRDefault="00A24BBF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A24BBF" w:rsidRDefault="00A24BBF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A24BBF" w:rsidRDefault="00A24BBF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A24BBF" w:rsidRDefault="00A24BBF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A24BBF" w:rsidRPr="006B394E" w:rsidRDefault="00A24BBF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07061A" w:rsidRDefault="0007061A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07061A" w:rsidRDefault="0007061A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07061A" w:rsidRDefault="0007061A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07061A" w:rsidRDefault="0007061A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07061A" w:rsidRPr="006B394E" w:rsidRDefault="0007061A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</w:p>
    <w:p w:rsidR="006B394E" w:rsidRPr="006B394E" w:rsidRDefault="006B394E" w:rsidP="006B394E">
      <w:pPr>
        <w:spacing w:after="0"/>
        <w:jc w:val="center"/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iCs/>
          <w:caps/>
          <w:sz w:val="24"/>
          <w:szCs w:val="24"/>
          <w:lang w:eastAsia="ru-RU"/>
        </w:rPr>
        <w:t>5. тЕМАТИЧЕСКОЕ ПЛАНИРОВАНИЕ 7 класс</w:t>
      </w:r>
    </w:p>
    <w:p w:rsidR="006B394E" w:rsidRPr="006B394E" w:rsidRDefault="006B394E" w:rsidP="006B394E">
      <w:pPr>
        <w:spacing w:after="0"/>
        <w:contextualSpacing/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</w:pPr>
      <w:r w:rsidRPr="006B394E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Количество часов в году: </w:t>
      </w:r>
      <w:r w:rsidRPr="006B394E"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  <w:t>68  часов</w:t>
      </w:r>
    </w:p>
    <w:p w:rsidR="006B394E" w:rsidRPr="006B394E" w:rsidRDefault="006B394E" w:rsidP="006B394E">
      <w:pPr>
        <w:numPr>
          <w:ilvl w:val="0"/>
          <w:numId w:val="24"/>
        </w:numPr>
        <w:spacing w:after="0"/>
        <w:contextualSpacing/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</w:pPr>
      <w:r w:rsidRPr="006B394E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Количество часов в неделю:  </w:t>
      </w:r>
      <w:r w:rsidRPr="006B394E"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  <w:t>2 часа</w:t>
      </w:r>
    </w:p>
    <w:p w:rsidR="006B394E" w:rsidRPr="006B394E" w:rsidRDefault="006B394E" w:rsidP="006B394E">
      <w:pPr>
        <w:numPr>
          <w:ilvl w:val="0"/>
          <w:numId w:val="24"/>
        </w:numPr>
        <w:spacing w:after="0"/>
        <w:contextualSpacing/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</w:pPr>
    </w:p>
    <w:tbl>
      <w:tblPr>
        <w:tblW w:w="9416" w:type="dxa"/>
        <w:tblInd w:w="-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"/>
        <w:gridCol w:w="261"/>
        <w:gridCol w:w="7393"/>
        <w:gridCol w:w="851"/>
      </w:tblGrid>
      <w:tr w:rsidR="006B394E" w:rsidRPr="006B394E" w:rsidTr="00C345D4">
        <w:trPr>
          <w:trHeight w:val="500"/>
        </w:trPr>
        <w:tc>
          <w:tcPr>
            <w:tcW w:w="11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раздела, темы.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6B394E" w:rsidRPr="006B394E" w:rsidTr="00C345D4">
        <w:trPr>
          <w:trHeight w:val="269"/>
        </w:trPr>
        <w:tc>
          <w:tcPr>
            <w:tcW w:w="11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7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B394E" w:rsidRPr="006B394E" w:rsidTr="00C345D4">
        <w:trPr>
          <w:trHeight w:val="372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1–2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Первичный инструктаж на рабочем месте. Вводный урок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320"/>
        </w:trPr>
        <w:tc>
          <w:tcPr>
            <w:tcW w:w="8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07061A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«Кулинария» (18</w:t>
            </w:r>
            <w:r w:rsidR="006B394E"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часов)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B394E" w:rsidRPr="006B394E" w:rsidTr="00C345D4">
        <w:trPr>
          <w:trHeight w:val="555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07061A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ТБ.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Блюда из молока и молочных продуктов.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«Приготовление блюд из творога».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.2</w:t>
            </w:r>
          </w:p>
        </w:tc>
      </w:tr>
      <w:tr w:rsidR="006B394E" w:rsidRPr="006B394E" w:rsidTr="00C345D4">
        <w:trPr>
          <w:trHeight w:val="20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07061A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Мучные изделия.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«Приготовление изделий из пресного теста: блинчики».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275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07061A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Мучные изделия.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«Приготовление бисквита</w:t>
            </w:r>
            <w:r w:rsidR="0007061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351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07061A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Мучные изделия.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«Оладьи».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351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07061A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Сладкие блюда.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«Запеченные яблоки».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351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07061A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Сервировка сладкого стола.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«Сервировка сладкого стола».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351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07061A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  <w:r w:rsidR="00C345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-18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Приготовление сладкого стола.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Составление букета из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конфет и печенья».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07061A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</w:tr>
      <w:tr w:rsidR="006B394E" w:rsidRPr="006B394E" w:rsidTr="00C345D4">
        <w:trPr>
          <w:trHeight w:val="351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C345D4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Защита творческого проекта по разделу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«Кулинария»</w:t>
            </w: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07061A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C345D4">
        <w:trPr>
          <w:trHeight w:val="351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C345D4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Контрольная работа по разделу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«Кулинария»  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C345D4">
        <w:trPr>
          <w:trHeight w:val="20"/>
        </w:trPr>
        <w:tc>
          <w:tcPr>
            <w:tcW w:w="8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«Технологии домашнего хозяйства» (6 часов)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B394E" w:rsidRPr="006B394E" w:rsidTr="00C345D4">
        <w:trPr>
          <w:trHeight w:val="20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pacing w:after="0" w:line="20" w:lineRule="atLeas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ТБ.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Освещение жилого помещения.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   «Выполнение электронной презентации»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20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pacing w:after="0" w:line="20" w:lineRule="atLeas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Предметы искусства и коллекции в интерьере.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Изготовление схемы размещения коллекции фото».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20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pacing w:after="0" w:line="20" w:lineRule="atLeas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Гигиена жилища.</w:t>
            </w:r>
            <w:r w:rsidRPr="006B394E">
              <w:rPr>
                <w:rFonts w:asciiTheme="minorHAnsi" w:eastAsiaTheme="minorHAnsi" w:hAnsiTheme="minorHAnsi" w:cstheme="minorBidi"/>
                <w:b/>
                <w:i/>
                <w:iCs/>
                <w:color w:val="000000"/>
              </w:rPr>
              <w:t xml:space="preserve">  </w:t>
            </w:r>
            <w:r w:rsidRPr="006B394E">
              <w:rPr>
                <w:rFonts w:ascii="Times New Roman" w:eastAsiaTheme="minorHAnsi" w:hAnsi="Times New Roman"/>
                <w:b/>
                <w:i/>
                <w:iCs/>
                <w:color w:val="000000"/>
                <w:sz w:val="24"/>
                <w:szCs w:val="24"/>
              </w:rPr>
              <w:t>Лабораторно-практическая работа:</w:t>
            </w:r>
            <w:r w:rsidRPr="006B394E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 Генеральная уборка кабинета технологии.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C345D4">
        <w:trPr>
          <w:trHeight w:val="20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pacing w:after="0" w:line="20" w:lineRule="atLeas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Контрольная работа по разделу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«Технологии домашнего хозяйства»  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C345D4">
        <w:trPr>
          <w:trHeight w:val="20"/>
        </w:trPr>
        <w:tc>
          <w:tcPr>
            <w:tcW w:w="8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«Электротехника» (2 часа)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B394E" w:rsidRPr="006B394E" w:rsidTr="00C345D4">
        <w:trPr>
          <w:trHeight w:val="20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ТБ.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Бытовые приборы для создания микроклимата в помещении.</w:t>
            </w:r>
          </w:p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Декоративная рамка для фотографий».         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20"/>
        </w:trPr>
        <w:tc>
          <w:tcPr>
            <w:tcW w:w="8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Раздел «Технологии обработки конструкционных материалов»            </w:t>
            </w:r>
          </w:p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( 16 часов)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B394E" w:rsidRPr="006B394E" w:rsidTr="00C345D4">
        <w:trPr>
          <w:trHeight w:val="2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ТБ.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Проектирование изделий из древесины с учётом её свойств.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«Определение плотности древесины по объёму и массе образца».  Заточка и настройка дереворежущих инструментов.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Заточка лезвия ножа и настройка рубанка».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6B394E" w:rsidRPr="006B394E" w:rsidTr="00C345D4">
        <w:trPr>
          <w:trHeight w:val="2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Виды и приемы выполнения декоративной резьбы на изделиях из древесины.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«Выполнение декоративно-прикладной резьбы на изделиях из древесины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2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Соединения деталей в изделиях из древесины.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Изготовление деревянного изделия с соединениями деталей: шиповыми, </w:t>
            </w:r>
            <w:proofErr w:type="spell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шкантами</w:t>
            </w:r>
            <w:proofErr w:type="spell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или шурупами в нагель».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1084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35-36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декоративно-прикладных изделий из металла.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декоративно-прикладного изделия из металла».  </w:t>
            </w: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Творческий проект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«Создание декоративно-прикладных изделий из металла и древесины». </w:t>
            </w: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Л.-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Поисковый этап проекта».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6B394E" w:rsidRPr="006B394E" w:rsidTr="00C345D4">
        <w:trPr>
          <w:trHeight w:val="2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37-38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Технологический этап творческого проекта. </w:t>
            </w: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Л.-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</w:t>
            </w:r>
            <w:proofErr w:type="gram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Разработка технической и технологической документации».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57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39-40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Технологический этап творческого проекта</w:t>
            </w: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Подбор материалов и инструментов. Изготовление изделия».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2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41-42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Технологический этап творческого проекта.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Изготовление изделия».  Аналитический этап творческого проекта. </w:t>
            </w: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Л.-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Подсчет затрат. Контроль качества изделия».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2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Защита проекта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«Создание декоративно-прикладных изделий из металла и древесины».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C345D4">
        <w:trPr>
          <w:trHeight w:val="2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Контрольная работа по разделу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Технологии обработки конструкционных материалов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»  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345D4" w:rsidRPr="006B394E" w:rsidTr="00AB7D73">
        <w:trPr>
          <w:trHeight w:val="240"/>
        </w:trPr>
        <w:tc>
          <w:tcPr>
            <w:tcW w:w="94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45D4" w:rsidRPr="006B394E" w:rsidRDefault="00C345D4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Раздел «Создание изделий из текстильных материалов» (12 часов )</w:t>
            </w:r>
          </w:p>
        </w:tc>
      </w:tr>
      <w:tr w:rsidR="006B394E" w:rsidRPr="006B394E" w:rsidTr="00C345D4">
        <w:trPr>
          <w:trHeight w:val="66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45-46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ТБ.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Ткани из волокон животного происхождения и их свойства</w:t>
            </w: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. Л.-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Определение сырьевого состава тканей и изучение их свойств».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6B394E" w:rsidRPr="006B394E" w:rsidTr="00C345D4">
        <w:trPr>
          <w:trHeight w:val="66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47-48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Технология ручных работ.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«Изготовление образцов ручных швов».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572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49-50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Технология машинных работ.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«Изготовление образцов машинных швов».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2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51-52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Технология машинных работ.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</w:t>
            </w:r>
            <w:proofErr w:type="gram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Изготовление образцов машинных швов».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2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53-54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Отделка швейных изделий вышивкой.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</w:t>
            </w:r>
            <w:proofErr w:type="gram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Выполнение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образцов швов».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24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Вышивание лентами.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Выполнение образца вышивки лентами».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C345D4">
        <w:trPr>
          <w:trHeight w:val="2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Контрольная работа по разделу </w:t>
            </w: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«Создание изделий из текстильных материалов»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345D4" w:rsidRPr="006B394E" w:rsidTr="00237EEB">
        <w:trPr>
          <w:trHeight w:val="400"/>
        </w:trPr>
        <w:tc>
          <w:tcPr>
            <w:tcW w:w="94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45D4" w:rsidRPr="006B394E" w:rsidRDefault="00C345D4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«Технологии творческой и опытнической деятельности»             (8 часов)</w:t>
            </w:r>
          </w:p>
        </w:tc>
      </w:tr>
      <w:tr w:rsidR="006B394E" w:rsidRPr="006B394E" w:rsidTr="00C345D4">
        <w:trPr>
          <w:trHeight w:val="80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57-58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Поисковый этап творческого проекта. «Аксессуар для летнего отдыха. Рюкзак». </w:t>
            </w: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Л.-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Выбор и обосновании темы проекта».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2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59-60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Технологический этап творческого проекта «Рюкзак».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Разработка технологической документации. Изготовление изделия».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2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61-62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Заключительный этап творческого проекта.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Контроль качества. Реклама».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C345D4">
        <w:trPr>
          <w:trHeight w:val="2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Защита творческого проекта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«Аксессуар для летнего отдыха. Рюкзак»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C345D4">
        <w:trPr>
          <w:trHeight w:val="20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Контрольная работа по разделу </w:t>
            </w: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«Технологии творческой и опытнической деятельности»</w:t>
            </w: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C345D4" w:rsidRPr="006B394E" w:rsidTr="003128B7">
        <w:trPr>
          <w:trHeight w:val="380"/>
        </w:trPr>
        <w:tc>
          <w:tcPr>
            <w:tcW w:w="94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345D4" w:rsidRPr="006B394E" w:rsidRDefault="00C345D4" w:rsidP="006B394E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  <w:t>Работа на пришкольном участке (4 часа)</w:t>
            </w:r>
          </w:p>
        </w:tc>
      </w:tr>
      <w:tr w:rsidR="006B394E" w:rsidRPr="006B394E" w:rsidTr="00C345D4">
        <w:trPr>
          <w:trHeight w:val="20"/>
        </w:trPr>
        <w:tc>
          <w:tcPr>
            <w:tcW w:w="1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65-68</w:t>
            </w:r>
          </w:p>
        </w:tc>
        <w:tc>
          <w:tcPr>
            <w:tcW w:w="7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  <w:t xml:space="preserve">ТБ. </w:t>
            </w:r>
            <w:r w:rsidRPr="006B394E">
              <w:rPr>
                <w:rFonts w:ascii="Times New Roman" w:eastAsiaTheme="minorHAnsi" w:hAnsi="Times New Roman"/>
                <w:b/>
                <w:i/>
                <w:iCs/>
                <w:color w:val="000000"/>
                <w:sz w:val="24"/>
                <w:szCs w:val="24"/>
              </w:rPr>
              <w:t>Практическая работа</w:t>
            </w:r>
            <w:r w:rsidRPr="006B394E"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Pr="006B394E">
              <w:rPr>
                <w:rFonts w:ascii="Times New Roman" w:eastAsiaTheme="minorHAnsi" w:hAnsi="Times New Roman"/>
                <w:iCs/>
                <w:color w:val="000000"/>
                <w:sz w:val="24"/>
                <w:szCs w:val="24"/>
              </w:rPr>
              <w:t>«Посев семян овощей, высадка рассады на пришкольном участке»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B394E" w:rsidRPr="006B394E" w:rsidTr="00C345D4">
        <w:trPr>
          <w:trHeight w:val="20"/>
        </w:trPr>
        <w:tc>
          <w:tcPr>
            <w:tcW w:w="85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b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 68</w:t>
            </w:r>
          </w:p>
        </w:tc>
      </w:tr>
    </w:tbl>
    <w:p w:rsidR="006B394E" w:rsidRPr="006B394E" w:rsidRDefault="006B394E" w:rsidP="006B394E">
      <w:pPr>
        <w:numPr>
          <w:ilvl w:val="0"/>
          <w:numId w:val="24"/>
        </w:numPr>
        <w:spacing w:after="0"/>
        <w:contextualSpacing/>
        <w:jc w:val="center"/>
        <w:rPr>
          <w:rFonts w:ascii="Times New Roman" w:eastAsia="Times New Roman" w:hAnsi="Times New Roman"/>
          <w:sz w:val="24"/>
          <w:szCs w:val="24"/>
          <w:u w:val="single"/>
          <w:shd w:val="clear" w:color="auto" w:fill="FFFFFF"/>
          <w:lang w:eastAsia="ru-RU"/>
        </w:rPr>
      </w:pPr>
      <w:r w:rsidRPr="006B394E"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  <w:t>4. Содержание тем учебного предмета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8 класс (34 часа)</w:t>
      </w: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6B394E"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  <w:t>Вводное занятие (1 час)</w:t>
      </w:r>
    </w:p>
    <w:p w:rsidR="006B394E" w:rsidRPr="006B394E" w:rsidRDefault="006B394E" w:rsidP="006B394E">
      <w:pPr>
        <w:spacing w:after="0" w:line="240" w:lineRule="auto"/>
        <w:rPr>
          <w:rFonts w:ascii="Times New Roman" w:eastAsiaTheme="minorHAnsi" w:hAnsi="Times New Roman"/>
          <w:iCs/>
          <w:color w:val="000000"/>
          <w:sz w:val="24"/>
          <w:szCs w:val="24"/>
        </w:rPr>
      </w:pPr>
      <w:r w:rsidRPr="006B394E">
        <w:rPr>
          <w:rFonts w:ascii="Times New Roman" w:eastAsiaTheme="minorHAnsi" w:hAnsi="Times New Roman"/>
          <w:b/>
          <w:i/>
          <w:iCs/>
          <w:color w:val="000000"/>
          <w:sz w:val="24"/>
          <w:szCs w:val="24"/>
        </w:rPr>
        <w:t>Теоретические сведения.</w:t>
      </w:r>
      <w:r w:rsidRPr="006B394E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 </w:t>
      </w:r>
      <w:r w:rsidRPr="006B394E">
        <w:rPr>
          <w:rFonts w:ascii="Times New Roman" w:eastAsiaTheme="minorHAnsi" w:hAnsi="Times New Roman"/>
          <w:iCs/>
          <w:color w:val="000000"/>
          <w:sz w:val="24"/>
          <w:szCs w:val="24"/>
        </w:rPr>
        <w:t>Содержание и задачи курса «Технология». Правила внутреннего распорядка кабинета технологии. Санитарно-гигиенические требования. Общие правила техники безопасности.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«Семейная экономика» (8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Семья как экономическая ячейка общества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Роль семьи в обществе. Функции семьи: воспитательная, коммуникативная, экономическая, стабилизирующая и регулирующая. Потребности семьи: рациональные, ложные, духовные, материальные. Потребительский портрет вещи.  Затраты на приобретение товаров. Правила покупки. Способы выявления потребностей семьи. Минимальные и оптимальные потребности. Потребительская корзина одного человека и членов семьи.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Расчет затрат.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2. Информация о товарах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Бюджет семьи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Информация о товарах. Источники информации. Торговые символы, этикетки, штриховой код. Понятие о сертификатах. Технология совершения покупок. Потребительские качества товаров и услуг. Правила поведения при совершении покупок. Способы защиты прав потребителей.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Разработка этикетки.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3. Бюджет семьи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lastRenderedPageBreak/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Источники семейных доходов и бюджет семьи. Технология построения семейного бюджета. Доходы и расходы семьи. Рациональное планирование расходов на основе актуальных потребностей семьи.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Список расходов моей семьи.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4. Расходы на питание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Пища. Рациональное питание. Режим питания. Правила составления меню, в зависимости от калорийности продуктов. Планирование расходов на питание.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Учет потребления продуктов питания.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5. Сбережения. Личный бюджет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proofErr w:type="spellStart"/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</w:t>
      </w:r>
      <w:proofErr w:type="spellEnd"/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.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Способы сбережения денежных средств семьи. Личный бюджет. Расходы: постоянные, переменные, непредвиденные. Варианты ведения учетной книги.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Учетная книга школьника.  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6. Предпринимательство в семье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Технология ведения бизнеса. Оценка возможности предпринимательской деятельности для пополнения семейного бюджета.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Бизнес-план.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7. Экономика приусадебного участка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Назначение приусадебного участка. Нормы потребления и средний урожай основных культур. Расчет прибыли приусадебного участка. Понятие себестоимость продукции, оптовые и розничные цены.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Расчет площади приусадебного участка.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="00A24BB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Семейная экономика»</w:t>
      </w:r>
    </w:p>
    <w:p w:rsidR="00A24BBF" w:rsidRDefault="00A24BBF" w:rsidP="00A24BBF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A24BB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  «Технологии ведения дома» (6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Инженерные коммуникации в доме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Характеристика основных элементов систем водоснабжения, энергоснабжения, теплоснабжения, канализации в городском и сельском домах. Правила их эксплуатации. Современные системы фильтрации воды. Система безопасности жилища.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2. Водопровод и канализация: типичные неисправности и простейший ремонт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Системы водопровода и канализации в жилом помещении. Система канализации в доме. Мусоропроводы и мусоросборники. Схемы горячего и холодного водоснабжения в многоэтажном доме.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Диагностика и ремонт водопроводного крана.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3. Ремонт оконных блоков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Способы ремонта оконных блоков. Элементы оконного блока. Инструменты, необходимые для  ремонта.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Ремонт старого оконного блока.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4. Ремонт дверных блоков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Состав дверного блока. Дверная коробка. Способы ремонта дверных блоков. Утепление дверей: поролоном,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дермантином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штапиком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Утепление двери.  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5. Современный ручной электроинструмент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Назначение электродрели,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электрорубанка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электролобзика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электропилы, шлифовальной машины, перфоратора,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скобозабивателя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пистолета горячего воздуха и фрезера.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Изучение ручного электроинструмента.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Технологии ведения дома»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«Основы черчения» (6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Тема 1. Графический язык           </w:t>
      </w: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9772"/>
      </w:tblGrid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6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Графический язык и его место в передаче информации о предметном мире</w:t>
              </w:r>
            </w:hyperlink>
            <w:r w:rsidR="006B394E" w:rsidRPr="006B3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7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Развитие графического языка как средства общечеловеческого общения</w:t>
              </w:r>
            </w:hyperlink>
          </w:p>
        </w:tc>
      </w:tr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8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Типы графических изображений</w:t>
              </w:r>
            </w:hyperlink>
          </w:p>
        </w:tc>
      </w:tr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lastRenderedPageBreak/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9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Элементы графического языка. Типы линий</w:t>
              </w:r>
            </w:hyperlink>
          </w:p>
        </w:tc>
      </w:tr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0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Чертежный шрифт</w:t>
              </w:r>
            </w:hyperlink>
          </w:p>
        </w:tc>
      </w:tr>
    </w:tbl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  «Типы линий. Чертежный шрифт»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2. Стандартизация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"/>
        <w:gridCol w:w="9614"/>
      </w:tblGrid>
      <w:tr w:rsidR="006B394E" w:rsidRPr="006B394E" w:rsidTr="006B394E"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9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1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Основные понятия в области стандартизации</w:t>
              </w:r>
            </w:hyperlink>
          </w:p>
        </w:tc>
      </w:tr>
      <w:tr w:rsidR="006B394E" w:rsidRPr="006B394E" w:rsidTr="006B394E"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9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2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Система государственных стандартов</w:t>
              </w:r>
            </w:hyperlink>
          </w:p>
        </w:tc>
      </w:tr>
      <w:tr w:rsidR="006B394E" w:rsidRPr="006B394E" w:rsidTr="006B394E"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9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3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 xml:space="preserve">Стандартизация, взаимозаменяемость и </w:t>
              </w:r>
              <w:proofErr w:type="spellStart"/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агрегатирование</w:t>
              </w:r>
              <w:proofErr w:type="spellEnd"/>
            </w:hyperlink>
          </w:p>
        </w:tc>
      </w:tr>
      <w:tr w:rsidR="006B394E" w:rsidRPr="006B394E" w:rsidTr="006B394E"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9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4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Выбор параметрических рядов</w:t>
              </w:r>
            </w:hyperlink>
          </w:p>
        </w:tc>
      </w:tr>
      <w:tr w:rsidR="006B394E" w:rsidRPr="006B394E" w:rsidTr="006B394E"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9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5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Понятие о качестве продукции</w:t>
              </w:r>
            </w:hyperlink>
          </w:p>
        </w:tc>
      </w:tr>
      <w:tr w:rsidR="006B394E" w:rsidRPr="006B394E" w:rsidTr="006B394E"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9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6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Международная стандартизация</w:t>
              </w:r>
            </w:hyperlink>
          </w:p>
        </w:tc>
      </w:tr>
      <w:tr w:rsidR="006B394E" w:rsidRPr="006B394E" w:rsidTr="006B394E">
        <w:tc>
          <w:tcPr>
            <w:tcW w:w="8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49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7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Стандартизация, создание и освоение новой техники</w:t>
              </w:r>
            </w:hyperlink>
          </w:p>
        </w:tc>
      </w:tr>
    </w:tbl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«Исследование стандартов»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3. Геометрические тела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774"/>
      </w:tblGrid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8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Понятие о предмете и его форме</w:t>
              </w:r>
            </w:hyperlink>
          </w:p>
        </w:tc>
      </w:tr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9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Форма простых геометрических тел</w:t>
              </w:r>
            </w:hyperlink>
          </w:p>
        </w:tc>
      </w:tr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0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Анализ геометрической формы детали с натуры и по графическим изображени</w:t>
              </w:r>
            </w:hyperlink>
            <w:r w:rsidR="006B394E" w:rsidRPr="006B3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</w:p>
          <w:p w:rsidR="006B394E" w:rsidRPr="006B394E" w:rsidRDefault="006B394E" w:rsidP="006B39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Темы лабораторно-практических работ: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«Построение геометрического тела»</w:t>
            </w:r>
          </w:p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Тема 4. Графическое отображение</w:t>
            </w:r>
          </w:p>
          <w:p w:rsidR="006B394E" w:rsidRPr="006B394E" w:rsidRDefault="006B394E" w:rsidP="006B39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Теоретические сведения.</w:t>
            </w: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3"/>
              <w:gridCol w:w="9631"/>
            </w:tblGrid>
            <w:tr w:rsidR="006B394E" w:rsidRPr="006B394E" w:rsidTr="006B394E">
              <w:tc>
                <w:tcPr>
                  <w:tcW w:w="7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6B394E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B39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9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C70ADC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hyperlink r:id="rId21" w:history="1">
                    <w:r w:rsidR="006B394E" w:rsidRPr="006B394E">
                      <w:rPr>
                        <w:rFonts w:ascii="Times New Roman" w:eastAsia="Times New Roman" w:hAnsi="Times New Roman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Проецирование как метод графического отображения формы предмета</w:t>
                    </w:r>
                  </w:hyperlink>
                </w:p>
              </w:tc>
            </w:tr>
            <w:tr w:rsidR="006B394E" w:rsidRPr="006B394E" w:rsidTr="006B394E">
              <w:tc>
                <w:tcPr>
                  <w:tcW w:w="7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6B394E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B39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9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C70ADC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hyperlink r:id="rId22" w:history="1">
                    <w:r w:rsidR="006B394E" w:rsidRPr="006B394E">
                      <w:rPr>
                        <w:rFonts w:ascii="Times New Roman" w:eastAsia="Times New Roman" w:hAnsi="Times New Roman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Прямоугольное (ортогональное) проецирование на одну плоскость проекций</w:t>
                    </w:r>
                  </w:hyperlink>
                </w:p>
              </w:tc>
            </w:tr>
            <w:tr w:rsidR="006B394E" w:rsidRPr="006B394E" w:rsidTr="006B394E">
              <w:tc>
                <w:tcPr>
                  <w:tcW w:w="7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6B394E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B39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9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C70ADC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hyperlink r:id="rId23" w:history="1">
                    <w:r w:rsidR="006B394E" w:rsidRPr="006B394E">
                      <w:rPr>
                        <w:rFonts w:ascii="Times New Roman" w:eastAsia="Times New Roman" w:hAnsi="Times New Roman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Использование сопряжения при построении чертежей. Черчение сопряжений</w:t>
                    </w:r>
                  </w:hyperlink>
                </w:p>
              </w:tc>
            </w:tr>
            <w:tr w:rsidR="006B394E" w:rsidRPr="006B394E" w:rsidTr="006B394E">
              <w:tc>
                <w:tcPr>
                  <w:tcW w:w="7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6B394E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B39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9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C70ADC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hyperlink r:id="rId24" w:history="1">
                    <w:r w:rsidR="006B394E" w:rsidRPr="006B394E">
                      <w:rPr>
                        <w:rFonts w:ascii="Times New Roman" w:eastAsia="Times New Roman" w:hAnsi="Times New Roman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Использование приемов деления окружностей на равные части при построении чертежей</w:t>
                    </w:r>
                  </w:hyperlink>
                </w:p>
              </w:tc>
            </w:tr>
            <w:tr w:rsidR="006B394E" w:rsidRPr="006B394E" w:rsidTr="006B394E">
              <w:tc>
                <w:tcPr>
                  <w:tcW w:w="7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6B394E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B39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9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C70ADC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hyperlink r:id="rId25" w:history="1">
                    <w:r w:rsidR="006B394E" w:rsidRPr="006B394E">
                      <w:rPr>
                        <w:rFonts w:ascii="Times New Roman" w:eastAsia="Times New Roman" w:hAnsi="Times New Roman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Проецирование на две взаимно перпендикулярные плоскости проекций</w:t>
                    </w:r>
                  </w:hyperlink>
                </w:p>
              </w:tc>
            </w:tr>
            <w:tr w:rsidR="006B394E" w:rsidRPr="006B394E" w:rsidTr="006B394E">
              <w:tc>
                <w:tcPr>
                  <w:tcW w:w="7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6B394E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B39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9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C70ADC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hyperlink r:id="rId26" w:history="1">
                    <w:r w:rsidR="006B394E" w:rsidRPr="006B394E">
                      <w:rPr>
                        <w:rFonts w:ascii="Times New Roman" w:eastAsia="Times New Roman" w:hAnsi="Times New Roman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Проецирование на три взаимно перпендикулярные плоскости проекции</w:t>
                    </w:r>
                  </w:hyperlink>
                </w:p>
              </w:tc>
            </w:tr>
            <w:tr w:rsidR="006B394E" w:rsidRPr="006B394E" w:rsidTr="006B394E">
              <w:tc>
                <w:tcPr>
                  <w:tcW w:w="7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6B394E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B39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9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C70ADC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hyperlink r:id="rId27" w:history="1">
                    <w:r w:rsidR="006B394E" w:rsidRPr="006B394E">
                      <w:rPr>
                        <w:rFonts w:ascii="Times New Roman" w:eastAsia="Times New Roman" w:hAnsi="Times New Roman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Виды</w:t>
                    </w:r>
                  </w:hyperlink>
                </w:p>
              </w:tc>
            </w:tr>
            <w:tr w:rsidR="006B394E" w:rsidRPr="006B394E" w:rsidTr="006B394E">
              <w:tc>
                <w:tcPr>
                  <w:tcW w:w="7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6B394E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B39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9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C70ADC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hyperlink r:id="rId28" w:history="1">
                    <w:r w:rsidR="006B394E" w:rsidRPr="006B394E">
                      <w:rPr>
                        <w:rFonts w:ascii="Times New Roman" w:eastAsia="Times New Roman" w:hAnsi="Times New Roman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Способы построения видов на чертеже</w:t>
                    </w:r>
                  </w:hyperlink>
                </w:p>
              </w:tc>
            </w:tr>
            <w:tr w:rsidR="006B394E" w:rsidRPr="006B394E" w:rsidTr="006B394E">
              <w:tc>
                <w:tcPr>
                  <w:tcW w:w="7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6B394E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B39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9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C70ADC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hyperlink r:id="rId29" w:history="1">
                    <w:r w:rsidR="006B394E" w:rsidRPr="006B394E">
                      <w:rPr>
                        <w:rFonts w:ascii="Times New Roman" w:eastAsia="Times New Roman" w:hAnsi="Times New Roman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Общие сведения о формообразовании. Операции с трехмерными объектами и отображение их на чертеже</w:t>
                    </w:r>
                  </w:hyperlink>
                </w:p>
              </w:tc>
            </w:tr>
            <w:tr w:rsidR="006B394E" w:rsidRPr="006B394E" w:rsidTr="006B394E">
              <w:tc>
                <w:tcPr>
                  <w:tcW w:w="7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6B394E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B39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9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C70ADC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hyperlink r:id="rId30" w:history="1">
                    <w:r w:rsidR="006B394E" w:rsidRPr="006B394E">
                      <w:rPr>
                        <w:rFonts w:ascii="Times New Roman" w:eastAsia="Times New Roman" w:hAnsi="Times New Roman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Моделирование формы предмета</w:t>
                    </w:r>
                  </w:hyperlink>
                </w:p>
              </w:tc>
            </w:tr>
            <w:tr w:rsidR="006B394E" w:rsidRPr="006B394E" w:rsidTr="006B394E">
              <w:tc>
                <w:tcPr>
                  <w:tcW w:w="7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6B394E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B39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9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C70ADC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hyperlink r:id="rId31" w:history="1">
                    <w:r w:rsidR="006B394E" w:rsidRPr="006B394E">
                      <w:rPr>
                        <w:rFonts w:ascii="Times New Roman" w:eastAsia="Times New Roman" w:hAnsi="Times New Roman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Аксонометрические проекции. Изометрическая проекция</w:t>
                    </w:r>
                  </w:hyperlink>
                </w:p>
              </w:tc>
            </w:tr>
            <w:tr w:rsidR="006B394E" w:rsidRPr="006B394E" w:rsidTr="006B394E">
              <w:tc>
                <w:tcPr>
                  <w:tcW w:w="7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6B394E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B39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9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6B394E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B39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32" w:history="1">
                    <w:r w:rsidRPr="006B394E">
                      <w:rPr>
                        <w:rFonts w:ascii="Times New Roman" w:eastAsia="Times New Roman" w:hAnsi="Times New Roman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Способы построения изометрической проекции плоских фигур, геометрических тел и деталей</w:t>
                    </w:r>
                  </w:hyperlink>
                </w:p>
              </w:tc>
            </w:tr>
            <w:tr w:rsidR="006B394E" w:rsidRPr="006B394E" w:rsidTr="006B394E">
              <w:tc>
                <w:tcPr>
                  <w:tcW w:w="73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6B394E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B39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927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  <w:tcMar>
                    <w:top w:w="0" w:type="dxa"/>
                    <w:left w:w="0" w:type="dxa"/>
                    <w:bottom w:w="75" w:type="dxa"/>
                    <w:right w:w="0" w:type="dxa"/>
                  </w:tcMar>
                  <w:vAlign w:val="bottom"/>
                  <w:hideMark/>
                </w:tcPr>
                <w:p w:rsidR="006B394E" w:rsidRPr="006B394E" w:rsidRDefault="006B394E" w:rsidP="006B394E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6B394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hyperlink r:id="rId33" w:history="1">
                    <w:r w:rsidRPr="006B394E">
                      <w:rPr>
                        <w:rFonts w:ascii="Times New Roman" w:eastAsia="Times New Roman" w:hAnsi="Times New Roman"/>
                        <w:sz w:val="24"/>
                        <w:szCs w:val="24"/>
                        <w:bdr w:val="none" w:sz="0" w:space="0" w:color="auto" w:frame="1"/>
                        <w:lang w:eastAsia="ru-RU"/>
                      </w:rPr>
                      <w:t>Технический рисунок</w:t>
                    </w:r>
                  </w:hyperlink>
                </w:p>
              </w:tc>
            </w:tr>
          </w:tbl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</w:t>
      </w:r>
      <w:hyperlink r:id="rId34" w:history="1">
        <w:r w:rsidRPr="006B394E">
          <w:rPr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ru-RU"/>
          </w:rPr>
          <w:t>Проецирование на три взаимно перпендикулярные плоскости проекции</w:t>
        </w:r>
      </w:hyperlink>
      <w:r w:rsidRPr="006B394E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sz w:val="24"/>
          <w:szCs w:val="24"/>
          <w:lang w:eastAsia="ru-RU"/>
        </w:rPr>
        <w:t>Тема 5. Чтение и выполнение чертежей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"/>
        <w:gridCol w:w="9773"/>
      </w:tblGrid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5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Чтение аксонометрических изображений</w:t>
              </w:r>
            </w:hyperlink>
          </w:p>
        </w:tc>
      </w:tr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6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Чертеж как конструкторский документ. Основные правила оформления чертежа</w:t>
              </w:r>
            </w:hyperlink>
          </w:p>
        </w:tc>
      </w:tr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7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Сечения</w:t>
              </w:r>
            </w:hyperlink>
          </w:p>
        </w:tc>
      </w:tr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8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Разрезы</w:t>
              </w:r>
            </w:hyperlink>
          </w:p>
        </w:tc>
      </w:tr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9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Соединение вида и разреза</w:t>
              </w:r>
            </w:hyperlink>
          </w:p>
        </w:tc>
      </w:tr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0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Разрезы (вырезы) на аксонометрических изображениях деталей</w:t>
              </w:r>
            </w:hyperlink>
          </w:p>
        </w:tc>
      </w:tr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lastRenderedPageBreak/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1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Выбор числа изображений чертежа</w:t>
              </w:r>
            </w:hyperlink>
          </w:p>
        </w:tc>
      </w:tr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2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Эскизы</w:t>
              </w:r>
            </w:hyperlink>
          </w:p>
        </w:tc>
      </w:tr>
      <w:tr w:rsidR="006B394E" w:rsidRPr="006B394E" w:rsidTr="006B394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</w:pPr>
            <w:r w:rsidRPr="006B394E">
              <w:rPr>
                <w:rFonts w:ascii="Arial" w:eastAsia="Times New Roman" w:hAnsi="Arial" w:cs="Arial"/>
                <w:color w:val="666677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75" w:type="dxa"/>
              <w:right w:w="0" w:type="dxa"/>
            </w:tcMar>
            <w:vAlign w:val="bottom"/>
            <w:hideMark/>
          </w:tcPr>
          <w:p w:rsidR="006B394E" w:rsidRPr="006B394E" w:rsidRDefault="00C70ADC" w:rsidP="006B394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3" w:history="1">
              <w:r w:rsidR="006B394E"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Чтение чертежей и эскизов деталей</w:t>
              </w:r>
            </w:hyperlink>
          </w:p>
        </w:tc>
      </w:tr>
    </w:tbl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</w:t>
      </w:r>
      <w:hyperlink r:id="rId44" w:history="1">
        <w:r w:rsidRPr="006B394E">
          <w:rPr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ru-RU"/>
          </w:rPr>
          <w:t>Чтение чертежей и эскизов деталей</w:t>
        </w:r>
      </w:hyperlink>
      <w:r w:rsidRPr="006B394E">
        <w:rPr>
          <w:rFonts w:ascii="Times New Roman" w:eastAsia="Times New Roman" w:hAnsi="Times New Roman"/>
          <w:sz w:val="24"/>
          <w:szCs w:val="24"/>
          <w:lang w:eastAsia="ru-RU"/>
        </w:rPr>
        <w:t>»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Основы черчения»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«Электротехника» (6 часов)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Электротехнические работы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Общее понятие об электрическом токе, силе тока, напряжении и сопротивлении. Виды источников тока и приемников электрической энергии. Условные графические изображения на электрических схемах.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Понятие об электрической цепи и ее принципиальной схеме. Виды проводов. Инструменты для электромонтажных работ. Параметры потребителей и источников электроэнергии. Устройства защиты электрических цепей.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2. Электротехнические устройства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Организация рабочего места для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элекротехнических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работ. Правила безопасности при электротехнических работах. Виды электрических проводов. Соединение электрических проводов. Последовательность операций при монтаже электрической цепи. Лампа накаливания. Люминесцентное и неоновое освещение.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Электронагревательные элементы закрытого типа. Электронагревательные элементы открытого типа. Трубчатые электронагревательные элементы (ТЭН). Биметаллический терморегулятор.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Темы лабораторно-практических работ: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Изучение домашнего электросчетчика в работе. Электрическая цепь с элементами управления и защиты. Изучение электромонтажного инструмента. </w:t>
      </w:r>
      <w:proofErr w:type="spellStart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Оконцевание</w:t>
      </w:r>
      <w:proofErr w:type="spellEnd"/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медных одно- и многожильных проводов. Энергетический аудит школы.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Электротехника »</w:t>
      </w: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Раздел «Технологии творческой и опытнической деятельности» (4 часа)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 1. Исследовательская и созидательная деятельность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Теоретические сведения.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Проектирование как сфера профессиональной деятельности. Последовательность проектирования. Банк идей. Реализация проекта. Оценка проекта.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Практические работы: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Обоснование темы творческого проекта. Разработка вариантов, выбор лучшего варианта. Выполнение проекта и анализ результатов работы. Оформление пояснительной записки и проведение презентации.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Варианты творческих проектов: «Семейный бюджет», «Бизнес-план», «Дом будущего», «Мой профессиональный выбор».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Контрольная работа по разделу:</w:t>
      </w:r>
      <w:r w:rsidRPr="006B39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Pr="006B394E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Технологии творческой и опытнической деятельности»</w:t>
      </w:r>
    </w:p>
    <w:p w:rsidR="006B394E" w:rsidRPr="006B394E" w:rsidRDefault="006B394E" w:rsidP="006B394E">
      <w:pPr>
        <w:spacing w:after="0" w:line="240" w:lineRule="auto"/>
        <w:jc w:val="center"/>
        <w:rPr>
          <w:rFonts w:ascii="Times New Roman" w:eastAsiaTheme="minorHAnsi" w:hAnsi="Times New Roman"/>
          <w:b/>
          <w:iCs/>
          <w:color w:val="000000"/>
          <w:sz w:val="24"/>
          <w:szCs w:val="24"/>
        </w:rPr>
      </w:pPr>
      <w:r w:rsidRPr="006B394E">
        <w:rPr>
          <w:rFonts w:ascii="Times New Roman" w:eastAsiaTheme="minorHAnsi" w:hAnsi="Times New Roman"/>
          <w:b/>
          <w:iCs/>
          <w:color w:val="000000"/>
          <w:sz w:val="24"/>
          <w:szCs w:val="24"/>
        </w:rPr>
        <w:t>Работа на пришкольном участке (2 часа)</w:t>
      </w:r>
    </w:p>
    <w:p w:rsidR="006B394E" w:rsidRPr="006B394E" w:rsidRDefault="006B394E" w:rsidP="006B394E">
      <w:pPr>
        <w:spacing w:after="0" w:line="240" w:lineRule="auto"/>
        <w:rPr>
          <w:rFonts w:ascii="Times New Roman" w:eastAsiaTheme="minorHAnsi" w:hAnsi="Times New Roman"/>
          <w:iCs/>
          <w:color w:val="000000"/>
          <w:sz w:val="24"/>
          <w:szCs w:val="24"/>
        </w:rPr>
      </w:pPr>
      <w:r w:rsidRPr="006B394E">
        <w:rPr>
          <w:rFonts w:ascii="Times New Roman" w:eastAsiaTheme="minorHAnsi" w:hAnsi="Times New Roman"/>
          <w:b/>
          <w:i/>
          <w:iCs/>
          <w:color w:val="000000"/>
          <w:sz w:val="24"/>
          <w:szCs w:val="24"/>
        </w:rPr>
        <w:t>Теоретические сведения.</w:t>
      </w:r>
      <w:r w:rsidRPr="006B394E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 </w:t>
      </w:r>
      <w:r w:rsidRPr="006B394E">
        <w:rPr>
          <w:rFonts w:ascii="Times New Roman" w:eastAsiaTheme="minorHAnsi" w:hAnsi="Times New Roman"/>
          <w:iCs/>
          <w:color w:val="000000"/>
          <w:sz w:val="24"/>
          <w:szCs w:val="24"/>
        </w:rPr>
        <w:t>Правила техники безопасности при работе на пришкольном участке. Значение овощей в жизни человека.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6B394E"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  <w:t>Практическая работа</w:t>
      </w:r>
      <w:r w:rsidRPr="006B394E">
        <w:rPr>
          <w:rFonts w:ascii="Times New Roman" w:eastAsia="Times New Roman" w:hAnsi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Pr="006B394E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«Посев семян овощей, высадка рассады на пришкольном участке»</w:t>
      </w: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</w:p>
    <w:p w:rsidR="006B394E" w:rsidRPr="006B394E" w:rsidRDefault="006B394E" w:rsidP="006B394E">
      <w:pPr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B394E" w:rsidRPr="006B394E" w:rsidRDefault="006B394E" w:rsidP="006B394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24BBF" w:rsidRDefault="00A24BBF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24BBF" w:rsidRDefault="00A24BBF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24BBF" w:rsidRDefault="00A24BBF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24BBF" w:rsidRDefault="00A24BBF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24BBF" w:rsidRDefault="00A24BBF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345D4" w:rsidRDefault="00C345D4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345D4" w:rsidRDefault="00C345D4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C345D4" w:rsidRDefault="00C345D4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24BBF" w:rsidRDefault="00A24BBF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24BBF" w:rsidRDefault="00A24BBF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24BBF" w:rsidRDefault="00A24BBF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24BBF" w:rsidRPr="006B394E" w:rsidRDefault="00A24BBF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6B394E" w:rsidRPr="006B394E" w:rsidRDefault="006B394E" w:rsidP="006B394E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5. ТЕМАТИЧЕСКОЕ ПЛАНИРОВАНИЕ</w:t>
      </w:r>
    </w:p>
    <w:p w:rsidR="006B394E" w:rsidRPr="006B394E" w:rsidRDefault="006B394E" w:rsidP="006B394E">
      <w:pPr>
        <w:shd w:val="clear" w:color="auto" w:fill="FFFFFF"/>
        <w:spacing w:line="240" w:lineRule="auto"/>
        <w:jc w:val="center"/>
        <w:rPr>
          <w:rFonts w:eastAsia="Times New Roman" w:cs="Calibri"/>
          <w:color w:val="000000"/>
          <w:lang w:eastAsia="ru-RU"/>
        </w:rPr>
      </w:pPr>
      <w:r w:rsidRPr="006B394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8 класс 34 часа (1 час в неделю)</w:t>
      </w:r>
    </w:p>
    <w:tbl>
      <w:tblPr>
        <w:tblW w:w="910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6946"/>
        <w:gridCol w:w="1275"/>
      </w:tblGrid>
      <w:tr w:rsidR="006B394E" w:rsidRPr="006B394E" w:rsidTr="006B394E">
        <w:trPr>
          <w:trHeight w:val="509"/>
        </w:trPr>
        <w:tc>
          <w:tcPr>
            <w:tcW w:w="8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9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раздела, темы.</w:t>
            </w:r>
          </w:p>
        </w:tc>
        <w:tc>
          <w:tcPr>
            <w:tcW w:w="12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6B394E" w:rsidRPr="006B394E" w:rsidTr="006B394E">
        <w:trPr>
          <w:trHeight w:val="276"/>
        </w:trPr>
        <w:tc>
          <w:tcPr>
            <w:tcW w:w="8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B394E" w:rsidRPr="006B394E" w:rsidTr="00A24BBF">
        <w:trPr>
          <w:trHeight w:val="269"/>
        </w:trPr>
        <w:tc>
          <w:tcPr>
            <w:tcW w:w="8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69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B394E" w:rsidRPr="006B394E" w:rsidTr="006B394E">
        <w:trPr>
          <w:trHeight w:val="45"/>
        </w:trPr>
        <w:tc>
          <w:tcPr>
            <w:tcW w:w="91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Введение (1 час)</w:t>
            </w:r>
          </w:p>
        </w:tc>
      </w:tr>
      <w:tr w:rsidR="006B394E" w:rsidRPr="006B394E" w:rsidTr="006B394E">
        <w:trPr>
          <w:trHeight w:val="308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Первичный инструктаж на рабочем месте. Вводный урок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rPr>
          <w:trHeight w:val="240"/>
        </w:trPr>
        <w:tc>
          <w:tcPr>
            <w:tcW w:w="91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Семейная экономика (8 часов)</w:t>
            </w:r>
          </w:p>
        </w:tc>
      </w:tr>
      <w:tr w:rsidR="006B394E" w:rsidRPr="006B394E" w:rsidTr="006B394E">
        <w:trPr>
          <w:trHeight w:val="617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 Семья как экономическая ячейка общества.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«Расчет затрат»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Информация о товарах.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«Разработка этикетки»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C345D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-6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Бюджет семьи.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«Список расходов моей семьи».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C345D4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C345D4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Расходы на питание.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«Учет потребления продуктов питания».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C345D4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Сбережения. Личный бюджет.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«Учетная книга школьника».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C345D4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Предпринимательство в семье.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«Бизнес-план».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C345D4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Экономика приусадебного участка.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</w:t>
            </w:r>
            <w:proofErr w:type="gram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Расчет площади приусадебного участка».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C345D4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 по разделу: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Семейная экономика»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rPr>
          <w:trHeight w:val="20"/>
        </w:trPr>
        <w:tc>
          <w:tcPr>
            <w:tcW w:w="91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 Технологии ведения дома (6 часов)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Инженерные коммуникации в доме.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Водопровод и канализация: типичные неисправности и простейший ремонт.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</w:t>
            </w:r>
            <w:proofErr w:type="gram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Диагностика и ремонт водопроводного крана».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оконных блоков.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Ремонт старого оконного блока».  Ремонт дверных блоков.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«Ремонт двери».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Утепление дверей и окон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</w:t>
            </w:r>
            <w:proofErr w:type="gram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Утепление двери».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Современный ручной электроинструмент</w:t>
            </w: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Изучение ручного электроинструмента».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 по разделу: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Технологии ведения дома»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rPr>
          <w:trHeight w:val="262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hd w:val="clear" w:color="auto" w:fill="FFFFFF"/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Основы черчения  (6 часов)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94E" w:rsidRPr="006B394E" w:rsidRDefault="006B394E" w:rsidP="006B394E">
            <w:pPr>
              <w:rPr>
                <w:rFonts w:asciiTheme="minorHAnsi" w:eastAsiaTheme="minorHAnsi" w:hAnsiTheme="minorHAnsi" w:cstheme="minorBidi"/>
              </w:rPr>
            </w:pPr>
          </w:p>
        </w:tc>
      </w:tr>
      <w:tr w:rsidR="006B394E" w:rsidRPr="006B394E" w:rsidTr="006B394E">
        <w:trPr>
          <w:trHeight w:val="384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Графический язык.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/работа: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«Типы линий. Чертежный шрифт»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94E" w:rsidRPr="006B394E" w:rsidRDefault="006B394E" w:rsidP="006B394E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394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6B394E" w:rsidRPr="006B394E" w:rsidTr="006B394E">
        <w:trPr>
          <w:trHeight w:val="404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Стандартизация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Л-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/ работа: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 «Типы линий. Чертежный шрифт»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94E" w:rsidRPr="006B394E" w:rsidRDefault="006B394E" w:rsidP="006B394E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394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6B394E" w:rsidRPr="006B394E" w:rsidTr="006B394E">
        <w:trPr>
          <w:trHeight w:val="404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Геометрические тела.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Л-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/работа: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«Построение геометрического тела»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94E" w:rsidRPr="006B394E" w:rsidRDefault="006B394E" w:rsidP="006B394E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394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6B394E" w:rsidRPr="006B394E" w:rsidTr="006B394E">
        <w:trPr>
          <w:trHeight w:val="404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Графическое отображение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Л-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/работа: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«</w:t>
            </w:r>
            <w:hyperlink r:id="rId45" w:history="1">
              <w:r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Проецирование на три взаимно перпендикулярные плоскости проекции</w:t>
              </w:r>
            </w:hyperlink>
            <w:r w:rsidRPr="006B3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94E" w:rsidRPr="006B394E" w:rsidRDefault="006B394E" w:rsidP="006B394E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394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6B394E" w:rsidRPr="006B394E" w:rsidTr="006B394E">
        <w:trPr>
          <w:trHeight w:val="404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и выполнение чертежей.</w:t>
            </w:r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Л-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/работа: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«</w:t>
            </w:r>
            <w:hyperlink r:id="rId46" w:history="1">
              <w:r w:rsidRPr="006B394E">
                <w:rPr>
                  <w:rFonts w:ascii="Times New Roman" w:eastAsia="Times New Roman" w:hAnsi="Times New Roman"/>
                  <w:sz w:val="24"/>
                  <w:szCs w:val="24"/>
                  <w:bdr w:val="none" w:sz="0" w:space="0" w:color="auto" w:frame="1"/>
                  <w:lang w:eastAsia="ru-RU"/>
                </w:rPr>
                <w:t>Чтение чертежей и эскизов деталей</w:t>
              </w:r>
            </w:hyperlink>
            <w:r w:rsidRPr="006B39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94E" w:rsidRPr="006B394E" w:rsidRDefault="006B394E" w:rsidP="006B394E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394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6B394E" w:rsidRPr="006B394E" w:rsidTr="006B394E">
        <w:trPr>
          <w:trHeight w:val="174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6B394E" w:rsidRPr="006B394E" w:rsidRDefault="006B394E" w:rsidP="006B39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 по разделу: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Основы черчения»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94E" w:rsidRPr="006B394E" w:rsidRDefault="006B394E" w:rsidP="006B394E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B394E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6B394E" w:rsidRPr="006B394E" w:rsidTr="006B394E">
        <w:trPr>
          <w:gridAfter w:val="1"/>
          <w:wAfter w:w="1275" w:type="dxa"/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4"/>
                <w:lang w:eastAsia="ru-RU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b/>
                <w:color w:val="000000"/>
                <w:sz w:val="24"/>
                <w:szCs w:val="24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394E"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  <w:t>Электротехника (6 часов)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ТБ.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Электрический ток и его использование. Принципиальные и монтажные электрические схемы. Потребители и источники электроэнергии.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Электроизмерительные приборы.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«Изучение домашнего электросчетчика в работе».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Правила безопасности на уроках </w:t>
            </w:r>
            <w:proofErr w:type="spell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электротехнологии</w:t>
            </w:r>
            <w:proofErr w:type="spell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proofErr w:type="gram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Электрическая цепь с элементами управления и защиты».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Электрические провода.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«Изучение электромонтажного инструмента».  Монтаж электрической цепи.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Оконцевание</w:t>
            </w:r>
            <w:proofErr w:type="spellEnd"/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медных одно- и многожильных проводов».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Электроосветительные приборы.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«Энергетический аудит школы».  Бытовые электронагревательные приборы.  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 по разделу: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6B394E">
              <w:rPr>
                <w:rFonts w:ascii="Times New Roman" w:eastAsiaTheme="minorHAnsi" w:hAnsi="Times New Roman"/>
                <w:bCs/>
                <w:color w:val="000000"/>
              </w:rPr>
              <w:t>Электротехника</w:t>
            </w: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94E" w:rsidRPr="006B394E" w:rsidTr="006B394E">
        <w:trPr>
          <w:trHeight w:val="20"/>
        </w:trPr>
        <w:tc>
          <w:tcPr>
            <w:tcW w:w="91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Технологии творческой и опытнической деятельности (4 часа)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Проектирование как сфера профессиональной деятельности.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«Обоснование темы творческого проекта. Разработка вариантов, выбор лучшего варианта».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«Выполнение проекта и анализ результатов работы».</w:t>
            </w: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/работа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«Оформление пояснительной записки»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b/>
                <w:i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Контрольная работа по разделу:</w:t>
            </w: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Технологии творческой и опытнической деятельности</w:t>
            </w:r>
            <w:r w:rsidRPr="006B394E">
              <w:rPr>
                <w:rFonts w:ascii="Times New Roman" w:eastAsiaTheme="minorHAnsi" w:hAnsi="Times New Roman"/>
                <w:bCs/>
                <w:color w:val="000000"/>
              </w:rPr>
              <w:t xml:space="preserve"> </w:t>
            </w:r>
            <w:r w:rsidRPr="006B394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B394E" w:rsidRPr="006B394E" w:rsidTr="006B394E">
        <w:trPr>
          <w:trHeight w:val="20"/>
        </w:trPr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  <w:t xml:space="preserve">ТБ. </w:t>
            </w:r>
            <w:r w:rsidRPr="006B394E">
              <w:rPr>
                <w:rFonts w:ascii="Times New Roman" w:eastAsiaTheme="minorHAnsi" w:hAnsi="Times New Roman"/>
                <w:b/>
                <w:i/>
                <w:iCs/>
                <w:color w:val="000000"/>
                <w:sz w:val="24"/>
                <w:szCs w:val="24"/>
              </w:rPr>
              <w:t>Практическая работа</w:t>
            </w:r>
            <w:r w:rsidRPr="006B394E">
              <w:rPr>
                <w:rFonts w:ascii="Times New Roman" w:eastAsiaTheme="minorHAnsi" w:hAnsi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Pr="006B394E">
              <w:rPr>
                <w:rFonts w:ascii="Times New Roman" w:eastAsiaTheme="minorHAnsi" w:hAnsi="Times New Roman"/>
                <w:iCs/>
                <w:color w:val="000000"/>
                <w:sz w:val="24"/>
                <w:szCs w:val="24"/>
              </w:rPr>
              <w:t>«Посев семян овощей, высадка рассады на пришкольном участке»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B394E" w:rsidRPr="006B394E" w:rsidTr="006B394E">
        <w:trPr>
          <w:trHeight w:val="20"/>
        </w:trPr>
        <w:tc>
          <w:tcPr>
            <w:tcW w:w="7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jc w:val="center"/>
              <w:rPr>
                <w:rFonts w:eastAsia="Times New Roman" w:cs="Calibri"/>
                <w:b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B394E" w:rsidRPr="006B394E" w:rsidRDefault="006B394E" w:rsidP="006B394E">
            <w:pPr>
              <w:spacing w:after="0" w:line="20" w:lineRule="atLeast"/>
              <w:rPr>
                <w:rFonts w:eastAsia="Times New Roman" w:cs="Calibri"/>
                <w:b/>
                <w:color w:val="000000"/>
                <w:lang w:eastAsia="ru-RU"/>
              </w:rPr>
            </w:pPr>
            <w:r w:rsidRPr="006B394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</w:tbl>
    <w:p w:rsidR="006B394E" w:rsidRPr="006B394E" w:rsidRDefault="006B394E" w:rsidP="006B394E">
      <w:pPr>
        <w:spacing w:after="0"/>
        <w:rPr>
          <w:rFonts w:asciiTheme="minorHAnsi" w:eastAsiaTheme="minorHAnsi" w:hAnsiTheme="minorHAnsi" w:cstheme="minorBidi"/>
        </w:rPr>
      </w:pPr>
    </w:p>
    <w:p w:rsidR="006B394E" w:rsidRPr="006B394E" w:rsidRDefault="006B394E" w:rsidP="006B394E">
      <w:pPr>
        <w:spacing w:after="0"/>
        <w:rPr>
          <w:rFonts w:asciiTheme="minorHAnsi" w:eastAsiaTheme="minorHAnsi" w:hAnsiTheme="minorHAnsi" w:cstheme="minorBidi"/>
        </w:rPr>
      </w:pPr>
    </w:p>
    <w:p w:rsidR="006B394E" w:rsidRPr="006B394E" w:rsidRDefault="006B394E" w:rsidP="006B394E">
      <w:pPr>
        <w:spacing w:after="0"/>
        <w:rPr>
          <w:rFonts w:asciiTheme="minorHAnsi" w:eastAsiaTheme="minorHAnsi" w:hAnsiTheme="minorHAnsi" w:cstheme="minorBidi"/>
        </w:rPr>
      </w:pPr>
    </w:p>
    <w:p w:rsidR="006B394E" w:rsidRPr="006B394E" w:rsidRDefault="006B394E" w:rsidP="006B394E">
      <w:pPr>
        <w:spacing w:after="0"/>
        <w:rPr>
          <w:rFonts w:asciiTheme="minorHAnsi" w:eastAsiaTheme="minorHAnsi" w:hAnsiTheme="minorHAnsi" w:cstheme="minorBidi"/>
        </w:rPr>
      </w:pPr>
    </w:p>
    <w:p w:rsidR="006B394E" w:rsidRPr="006B394E" w:rsidRDefault="006B394E" w:rsidP="006B394E">
      <w:pPr>
        <w:spacing w:after="0"/>
        <w:rPr>
          <w:rFonts w:asciiTheme="minorHAnsi" w:eastAsiaTheme="minorHAnsi" w:hAnsiTheme="minorHAnsi" w:cstheme="minorBidi"/>
        </w:rPr>
      </w:pPr>
    </w:p>
    <w:p w:rsidR="006B394E" w:rsidRPr="006B394E" w:rsidRDefault="006B394E" w:rsidP="006B394E">
      <w:pPr>
        <w:spacing w:after="0"/>
        <w:rPr>
          <w:rFonts w:asciiTheme="minorHAnsi" w:eastAsiaTheme="minorHAnsi" w:hAnsiTheme="minorHAnsi" w:cstheme="minorBidi"/>
        </w:rPr>
      </w:pPr>
    </w:p>
    <w:p w:rsidR="006B394E" w:rsidRPr="006B394E" w:rsidRDefault="006B394E" w:rsidP="006B394E">
      <w:pPr>
        <w:spacing w:after="0"/>
        <w:rPr>
          <w:rFonts w:asciiTheme="minorHAnsi" w:eastAsiaTheme="minorHAnsi" w:hAnsiTheme="minorHAnsi" w:cstheme="minorBidi"/>
        </w:rPr>
      </w:pPr>
    </w:p>
    <w:p w:rsidR="006B394E" w:rsidRPr="006B394E" w:rsidRDefault="006B394E" w:rsidP="006B394E">
      <w:pPr>
        <w:spacing w:after="0"/>
        <w:rPr>
          <w:rFonts w:asciiTheme="minorHAnsi" w:eastAsiaTheme="minorHAnsi" w:hAnsiTheme="minorHAnsi" w:cstheme="minorBidi"/>
        </w:rPr>
      </w:pPr>
    </w:p>
    <w:p w:rsidR="006B394E" w:rsidRPr="006B394E" w:rsidRDefault="006B394E" w:rsidP="006B394E">
      <w:pPr>
        <w:spacing w:after="0"/>
        <w:rPr>
          <w:rFonts w:asciiTheme="minorHAnsi" w:eastAsiaTheme="minorHAnsi" w:hAnsiTheme="minorHAnsi" w:cstheme="minorBidi"/>
        </w:rPr>
      </w:pPr>
    </w:p>
    <w:p w:rsidR="006B394E" w:rsidRPr="006B394E" w:rsidRDefault="006B394E" w:rsidP="006B394E">
      <w:pPr>
        <w:spacing w:after="0"/>
        <w:rPr>
          <w:rFonts w:asciiTheme="minorHAnsi" w:eastAsiaTheme="minorHAnsi" w:hAnsiTheme="minorHAnsi" w:cstheme="minorBidi"/>
        </w:rPr>
      </w:pPr>
    </w:p>
    <w:p w:rsidR="006B394E" w:rsidRPr="006B394E" w:rsidRDefault="006B394E" w:rsidP="006B394E">
      <w:pPr>
        <w:spacing w:after="0"/>
        <w:rPr>
          <w:rFonts w:asciiTheme="minorHAnsi" w:eastAsiaTheme="minorHAnsi" w:hAnsiTheme="minorHAnsi" w:cstheme="minorBidi"/>
        </w:rPr>
      </w:pPr>
    </w:p>
    <w:p w:rsidR="006B394E" w:rsidRDefault="006B394E" w:rsidP="006B394E">
      <w:pPr>
        <w:spacing w:after="0"/>
        <w:ind w:left="120"/>
        <w:jc w:val="center"/>
      </w:pPr>
    </w:p>
    <w:p w:rsidR="006B394E" w:rsidRDefault="006B394E" w:rsidP="006B394E">
      <w:pPr>
        <w:spacing w:after="0"/>
        <w:ind w:left="120"/>
        <w:jc w:val="center"/>
      </w:pPr>
    </w:p>
    <w:p w:rsidR="0018533A" w:rsidRDefault="0018533A"/>
    <w:sectPr w:rsidR="0018533A" w:rsidSect="00C70ADC">
      <w:pgSz w:w="11906" w:h="16838"/>
      <w:pgMar w:top="993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393ED1"/>
    <w:multiLevelType w:val="multilevel"/>
    <w:tmpl w:val="3360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17CD8"/>
    <w:multiLevelType w:val="multilevel"/>
    <w:tmpl w:val="5A248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E7316E"/>
    <w:multiLevelType w:val="multilevel"/>
    <w:tmpl w:val="E80C9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621151"/>
    <w:multiLevelType w:val="multilevel"/>
    <w:tmpl w:val="A05E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E80FAD"/>
    <w:multiLevelType w:val="multilevel"/>
    <w:tmpl w:val="4142E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131B50"/>
    <w:multiLevelType w:val="multilevel"/>
    <w:tmpl w:val="FEDE1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4256D8"/>
    <w:multiLevelType w:val="multilevel"/>
    <w:tmpl w:val="CB9CD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207D54"/>
    <w:multiLevelType w:val="hybridMultilevel"/>
    <w:tmpl w:val="E3ACBEF2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9" w15:restartNumberingAfterBreak="0">
    <w:nsid w:val="2EF95375"/>
    <w:multiLevelType w:val="multilevel"/>
    <w:tmpl w:val="E1FE6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8C5C82"/>
    <w:multiLevelType w:val="multilevel"/>
    <w:tmpl w:val="7CB82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FB41D0"/>
    <w:multiLevelType w:val="multilevel"/>
    <w:tmpl w:val="FC8E5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C6BCB"/>
    <w:multiLevelType w:val="multilevel"/>
    <w:tmpl w:val="56ECF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300574"/>
    <w:multiLevelType w:val="multilevel"/>
    <w:tmpl w:val="A1BC4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571590"/>
    <w:multiLevelType w:val="multilevel"/>
    <w:tmpl w:val="62AA8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BF26FE"/>
    <w:multiLevelType w:val="multilevel"/>
    <w:tmpl w:val="4A0A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582157"/>
    <w:multiLevelType w:val="multilevel"/>
    <w:tmpl w:val="6B50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B52DFF"/>
    <w:multiLevelType w:val="multilevel"/>
    <w:tmpl w:val="84729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C03FEB"/>
    <w:multiLevelType w:val="multilevel"/>
    <w:tmpl w:val="95F68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14177A"/>
    <w:multiLevelType w:val="multilevel"/>
    <w:tmpl w:val="B7DE2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E620D9"/>
    <w:multiLevelType w:val="multilevel"/>
    <w:tmpl w:val="A670AE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C6761A"/>
    <w:multiLevelType w:val="multilevel"/>
    <w:tmpl w:val="31C0E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25294B"/>
    <w:multiLevelType w:val="multilevel"/>
    <w:tmpl w:val="ADECB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1D04A2"/>
    <w:multiLevelType w:val="multilevel"/>
    <w:tmpl w:val="A05E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0"/>
  </w:num>
  <w:num w:numId="3">
    <w:abstractNumId w:val="4"/>
  </w:num>
  <w:num w:numId="4">
    <w:abstractNumId w:val="23"/>
  </w:num>
  <w:num w:numId="5">
    <w:abstractNumId w:val="14"/>
  </w:num>
  <w:num w:numId="6">
    <w:abstractNumId w:val="12"/>
  </w:num>
  <w:num w:numId="7">
    <w:abstractNumId w:val="11"/>
  </w:num>
  <w:num w:numId="8">
    <w:abstractNumId w:val="7"/>
  </w:num>
  <w:num w:numId="9">
    <w:abstractNumId w:val="13"/>
  </w:num>
  <w:num w:numId="10">
    <w:abstractNumId w:val="1"/>
  </w:num>
  <w:num w:numId="11">
    <w:abstractNumId w:val="15"/>
  </w:num>
  <w:num w:numId="12">
    <w:abstractNumId w:val="22"/>
  </w:num>
  <w:num w:numId="13">
    <w:abstractNumId w:val="6"/>
  </w:num>
  <w:num w:numId="14">
    <w:abstractNumId w:val="3"/>
  </w:num>
  <w:num w:numId="15">
    <w:abstractNumId w:val="17"/>
  </w:num>
  <w:num w:numId="16">
    <w:abstractNumId w:val="2"/>
  </w:num>
  <w:num w:numId="17">
    <w:abstractNumId w:val="9"/>
  </w:num>
  <w:num w:numId="18">
    <w:abstractNumId w:val="16"/>
  </w:num>
  <w:num w:numId="19">
    <w:abstractNumId w:val="21"/>
  </w:num>
  <w:num w:numId="20">
    <w:abstractNumId w:val="5"/>
  </w:num>
  <w:num w:numId="21">
    <w:abstractNumId w:val="18"/>
  </w:num>
  <w:num w:numId="22">
    <w:abstractNumId w:val="10"/>
  </w:num>
  <w:num w:numId="23">
    <w:abstractNumId w:val="19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94E"/>
    <w:rsid w:val="0007061A"/>
    <w:rsid w:val="000F6106"/>
    <w:rsid w:val="0018533A"/>
    <w:rsid w:val="00245FDE"/>
    <w:rsid w:val="006B394E"/>
    <w:rsid w:val="00A24BBF"/>
    <w:rsid w:val="00C345D4"/>
    <w:rsid w:val="00C7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02EF7"/>
  <w15:docId w15:val="{00D53CAF-D429-412F-8590-C22782617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94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B394E"/>
  </w:style>
  <w:style w:type="table" w:styleId="a3">
    <w:name w:val="Table Grid"/>
    <w:basedOn w:val="a1"/>
    <w:rsid w:val="006B39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88">
    <w:name w:val="c88"/>
    <w:basedOn w:val="a"/>
    <w:rsid w:val="006B39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9">
    <w:name w:val="c19"/>
    <w:basedOn w:val="a0"/>
    <w:rsid w:val="006B394E"/>
  </w:style>
  <w:style w:type="paragraph" w:customStyle="1" w:styleId="c32">
    <w:name w:val="c32"/>
    <w:basedOn w:val="a"/>
    <w:rsid w:val="006B39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8">
    <w:name w:val="c28"/>
    <w:basedOn w:val="a0"/>
    <w:rsid w:val="006B394E"/>
  </w:style>
  <w:style w:type="paragraph" w:customStyle="1" w:styleId="c126">
    <w:name w:val="c126"/>
    <w:basedOn w:val="a"/>
    <w:rsid w:val="006B39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6B394E"/>
  </w:style>
  <w:style w:type="paragraph" w:customStyle="1" w:styleId="c70">
    <w:name w:val="c70"/>
    <w:basedOn w:val="a"/>
    <w:rsid w:val="006B39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7">
    <w:name w:val="c67"/>
    <w:basedOn w:val="a"/>
    <w:rsid w:val="006B39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3">
    <w:name w:val="c33"/>
    <w:basedOn w:val="a"/>
    <w:rsid w:val="006B39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">
    <w:name w:val="c25"/>
    <w:basedOn w:val="a"/>
    <w:rsid w:val="006B39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8">
    <w:name w:val="c48"/>
    <w:basedOn w:val="a0"/>
    <w:rsid w:val="006B394E"/>
  </w:style>
  <w:style w:type="paragraph" w:customStyle="1" w:styleId="c158">
    <w:name w:val="c158"/>
    <w:basedOn w:val="a"/>
    <w:rsid w:val="006B39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B394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B394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3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9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erch.ru/rol_graficheskogo_yazika/tipi_graficheskich_izobrazheniy.html" TargetMode="External"/><Relationship Id="rId13" Type="http://schemas.openxmlformats.org/officeDocument/2006/relationships/hyperlink" Target="http://cherch.ru/standartizatsiya_v_mashinostroenii/standartizatsiya_vzaimozamenyaemost_i_agregatirovanie.html" TargetMode="External"/><Relationship Id="rId18" Type="http://schemas.openxmlformats.org/officeDocument/2006/relationships/hyperlink" Target="http://cherch.ru/geometricheskie_tela/ponyatie_o_predmete_i_ego_forme.html" TargetMode="External"/><Relationship Id="rId26" Type="http://schemas.openxmlformats.org/officeDocument/2006/relationships/hyperlink" Target="http://cherch.ru/graficheskoe_otobrazhenie/proetsirovanie_na_tri_vzaimno_perpendikulyarnie_ploskosti_proektsii.html" TargetMode="External"/><Relationship Id="rId39" Type="http://schemas.openxmlformats.org/officeDocument/2006/relationships/hyperlink" Target="http://cherch.ru/chtenie_i_vipolnenie_chertezhey/soedinenie_vida_i_razreza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cherch.ru/graficheskoe_otobrazhenie/proetsirovanie_kak_metod_graficheskogo_otobrazheniya_formi_predmeta.html" TargetMode="External"/><Relationship Id="rId34" Type="http://schemas.openxmlformats.org/officeDocument/2006/relationships/hyperlink" Target="http://cherch.ru/graficheskoe_otobrazhenie/proetsirovanie_na_tri_vzaimno_perpendikulyarnie_ploskosti_proektsii.html" TargetMode="External"/><Relationship Id="rId42" Type="http://schemas.openxmlformats.org/officeDocument/2006/relationships/hyperlink" Target="http://cherch.ru/chtenie_i_vipolnenie_chertezhey/eskizi.html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cherch.ru/rol_graficheskogo_yazika/razvitie_graficheskogo_yazika_kak_sredstva_obschechelovecheskogo_obscheniya.html" TargetMode="External"/><Relationship Id="rId12" Type="http://schemas.openxmlformats.org/officeDocument/2006/relationships/hyperlink" Target="http://cherch.ru/standartizatsiya_v_mashinostroenii/sistema_gosudarstvennich_standartov.html" TargetMode="External"/><Relationship Id="rId17" Type="http://schemas.openxmlformats.org/officeDocument/2006/relationships/hyperlink" Target="http://cherch.ru/standartizatsiya_v_mashinostroenii/standartizatsiya_sozdanie_i_osvoenie_novoy_techniki.html" TargetMode="External"/><Relationship Id="rId25" Type="http://schemas.openxmlformats.org/officeDocument/2006/relationships/hyperlink" Target="http://cherch.ru/graficheskoe_otobrazhenie/proetsirovanie_na_dve_vzaimno_perpendikulyarnie_ploskosti_proektsiy.html" TargetMode="External"/><Relationship Id="rId33" Type="http://schemas.openxmlformats.org/officeDocument/2006/relationships/hyperlink" Target="http://cherch.ru/graficheskoe_otobrazhenie/technicheskiy_risunok.html" TargetMode="External"/><Relationship Id="rId38" Type="http://schemas.openxmlformats.org/officeDocument/2006/relationships/hyperlink" Target="http://cherch.ru/chtenie_i_vipolnenie_chertezhey/razrezi.html" TargetMode="External"/><Relationship Id="rId46" Type="http://schemas.openxmlformats.org/officeDocument/2006/relationships/hyperlink" Target="http://cherch.ru/chtenie_i_vipolnenie_chertezhey/chtenie_chertezhey_i_eskizov_detaley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cherch.ru/standartizatsiya_v_mashinostroenii/mezhdunarodnaya_standartizatsiya.html" TargetMode="External"/><Relationship Id="rId20" Type="http://schemas.openxmlformats.org/officeDocument/2006/relationships/hyperlink" Target="http://cherch.ru/geometricheskie_tela/analiz_geometricheskoy_formi_detali_s_naturi_i_po_graficheskim_izobrazheni.html" TargetMode="External"/><Relationship Id="rId29" Type="http://schemas.openxmlformats.org/officeDocument/2006/relationships/hyperlink" Target="http://cherch.ru/graficheskoe_otobrazhenie/obschie_svedeniya_o_formoobrazovanii._operatsii_s_trechmernimi_obektami_i_otobrazhenie_ich_na_chertezhe.html" TargetMode="External"/><Relationship Id="rId41" Type="http://schemas.openxmlformats.org/officeDocument/2006/relationships/hyperlink" Target="http://cherch.ru/chtenie_i_vipolnenie_chertezhey/vibor_chisla_izobrazheniy_chertezha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cherch.ru/rol_graficheskogo_yazika/graficheskiy_yazik_i_ego_mesto_v_peredache_informatsii_o_predmetnom_mire.html" TargetMode="External"/><Relationship Id="rId11" Type="http://schemas.openxmlformats.org/officeDocument/2006/relationships/hyperlink" Target="http://cherch.ru/standartizatsiya_v_mashinostroenii/osnovnie_ponyatiya_v_oblasti_standartizatsii.html" TargetMode="External"/><Relationship Id="rId24" Type="http://schemas.openxmlformats.org/officeDocument/2006/relationships/hyperlink" Target="http://cherch.ru/graficheskoe_otobrazhenie/ispolzovanie_priemov_deleniya_okruzhnostey_na_ravnie_chasti_pri_postroenii_chertezhey.html" TargetMode="External"/><Relationship Id="rId32" Type="http://schemas.openxmlformats.org/officeDocument/2006/relationships/hyperlink" Target="http://cherch.ru/graficheskoe_otobrazhenie/sposobi_postroeniya_izometricheskoy_proektsii_ploskich_figur_geometricheskich_tel_i_detaley.html" TargetMode="External"/><Relationship Id="rId37" Type="http://schemas.openxmlformats.org/officeDocument/2006/relationships/hyperlink" Target="http://cherch.ru/chtenie_i_vipolnenie_chertezhey/secheniya.html" TargetMode="External"/><Relationship Id="rId40" Type="http://schemas.openxmlformats.org/officeDocument/2006/relationships/hyperlink" Target="http://cherch.ru/chtenie_i_vipolnenie_chertezhey/razrezi_virezi_na_aksonometricheskich_izobrazheniyach_detaley.html" TargetMode="External"/><Relationship Id="rId45" Type="http://schemas.openxmlformats.org/officeDocument/2006/relationships/hyperlink" Target="http://cherch.ru/graficheskoe_otobrazhenie/proetsirovanie_na_tri_vzaimno_perpendikulyarnie_ploskosti_proektsii.html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cherch.ru/standartizatsiya_v_mashinostroenii/ponyatie_o_kachestve_produktsii.html" TargetMode="External"/><Relationship Id="rId23" Type="http://schemas.openxmlformats.org/officeDocument/2006/relationships/hyperlink" Target="http://cherch.ru/graficheskoe_otobrazhenie/ispolzovanie_sopryazheniya_pri_postroenii_chertezhey._cherchenie_sopryazheniy.html" TargetMode="External"/><Relationship Id="rId28" Type="http://schemas.openxmlformats.org/officeDocument/2006/relationships/hyperlink" Target="http://cherch.ru/graficheskoe_otobrazhenie/sposobi_postroeniya_vidov_na_chertezhe.html" TargetMode="External"/><Relationship Id="rId36" Type="http://schemas.openxmlformats.org/officeDocument/2006/relationships/hyperlink" Target="http://cherch.ru/chtenie_i_vipolnenie_chertezhey/chertezh_kak_konstruktorskiy_dokument._osnovnie_pravila_oformleniya_chertezha.html" TargetMode="External"/><Relationship Id="rId10" Type="http://schemas.openxmlformats.org/officeDocument/2006/relationships/hyperlink" Target="http://cherch.ru/rol_graficheskogo_yazika/chertezhniy_shrift.html" TargetMode="External"/><Relationship Id="rId19" Type="http://schemas.openxmlformats.org/officeDocument/2006/relationships/hyperlink" Target="http://cherch.ru/geometricheskie_tela/forma_prostich_geometricheskich_tel.html" TargetMode="External"/><Relationship Id="rId31" Type="http://schemas.openxmlformats.org/officeDocument/2006/relationships/hyperlink" Target="http://cherch.ru/graficheskoe_otobrazhenie/aksonometricheskie_proektsii._izometricheskaya_proektsiya.html" TargetMode="External"/><Relationship Id="rId44" Type="http://schemas.openxmlformats.org/officeDocument/2006/relationships/hyperlink" Target="http://cherch.ru/chtenie_i_vipolnenie_chertezhey/chtenie_chertezhey_i_eskizov_detaley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herch.ru/rol_graficheskogo_yazika/elementi_graficheskogo_yazika._tipi_liniy.html" TargetMode="External"/><Relationship Id="rId14" Type="http://schemas.openxmlformats.org/officeDocument/2006/relationships/hyperlink" Target="http://cherch.ru/standartizatsiya_v_mashinostroenii/vibor_parametricheskich_ryadov.html" TargetMode="External"/><Relationship Id="rId22" Type="http://schemas.openxmlformats.org/officeDocument/2006/relationships/hyperlink" Target="http://cherch.ru/graficheskoe_otobrazhenie/pryamougolnoe_ortogonalnoe_proetsirovanie_na_odnu_ploskost_proektsiy.html" TargetMode="External"/><Relationship Id="rId27" Type="http://schemas.openxmlformats.org/officeDocument/2006/relationships/hyperlink" Target="http://cherch.ru/graficheskoe_otobrazhenie/vidi.html" TargetMode="External"/><Relationship Id="rId30" Type="http://schemas.openxmlformats.org/officeDocument/2006/relationships/hyperlink" Target="http://cherch.ru/graficheskoe_otobrazhenie/modelirovanie_formi_predmeta.html" TargetMode="External"/><Relationship Id="rId35" Type="http://schemas.openxmlformats.org/officeDocument/2006/relationships/hyperlink" Target="http://cherch.ru/chtenie_i_vipolnenie_chertezhey/chtenie_aksonometricheskich_izobrazheniy.html" TargetMode="External"/><Relationship Id="rId43" Type="http://schemas.openxmlformats.org/officeDocument/2006/relationships/hyperlink" Target="http://cherch.ru/chtenie_i_vipolnenie_chertezhey/chtenie_chertezhey_i_eskizov_detaley.html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31</Pages>
  <Words>12030</Words>
  <Characters>68577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таня</cp:lastModifiedBy>
  <cp:revision>6</cp:revision>
  <dcterms:created xsi:type="dcterms:W3CDTF">2023-10-09T09:32:00Z</dcterms:created>
  <dcterms:modified xsi:type="dcterms:W3CDTF">2023-10-10T11:39:00Z</dcterms:modified>
</cp:coreProperties>
</file>