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173B" w:rsidRPr="006C5235" w:rsidRDefault="00B767E7">
      <w:pPr>
        <w:rPr>
          <w:lang w:val="ru-RU"/>
        </w:rPr>
        <w:sectPr w:rsidR="00EA173B" w:rsidRPr="006C5235" w:rsidSect="006C5235">
          <w:pgSz w:w="11906" w:h="16383"/>
          <w:pgMar w:top="720" w:right="720" w:bottom="720" w:left="720" w:header="720" w:footer="720" w:gutter="0"/>
          <w:cols w:space="720"/>
          <w:docGrid w:linePitch="299"/>
        </w:sectPr>
      </w:pPr>
      <w:bookmarkStart w:id="0" w:name="block-16413503"/>
      <w:r w:rsidRPr="00B767E7">
        <w:rPr>
          <w:noProof/>
          <w:lang w:val="ru-RU" w:eastAsia="ru-RU"/>
        </w:rPr>
        <w:drawing>
          <wp:inline distT="0" distB="0" distL="0" distR="0">
            <wp:extent cx="6645910" cy="94029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EA173B" w:rsidRPr="006C5235" w:rsidRDefault="00D0488D">
      <w:pPr>
        <w:spacing w:after="0" w:line="264" w:lineRule="auto"/>
        <w:ind w:left="120"/>
        <w:jc w:val="both"/>
        <w:rPr>
          <w:lang w:val="ru-RU"/>
        </w:rPr>
      </w:pPr>
      <w:bookmarkStart w:id="2" w:name="block-16413505"/>
      <w:bookmarkEnd w:id="0"/>
      <w:r w:rsidRPr="006C5235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EA173B" w:rsidRPr="006C5235" w:rsidRDefault="00D0488D">
      <w:pPr>
        <w:spacing w:after="0" w:line="264" w:lineRule="auto"/>
        <w:ind w:left="120"/>
        <w:jc w:val="both"/>
        <w:rPr>
          <w:lang w:val="ru-RU"/>
        </w:rPr>
      </w:pPr>
      <w:r w:rsidRPr="006C5235">
        <w:rPr>
          <w:rFonts w:ascii="Times New Roman" w:hAnsi="Times New Roman"/>
          <w:color w:val="000000"/>
          <w:sz w:val="28"/>
          <w:lang w:val="ru-RU"/>
        </w:rPr>
        <w:t>​</w:t>
      </w:r>
    </w:p>
    <w:p w:rsidR="00EA173B" w:rsidRPr="00D0488D" w:rsidRDefault="00D0488D">
      <w:pPr>
        <w:spacing w:after="0" w:line="264" w:lineRule="auto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EA173B" w:rsidRPr="00D0488D" w:rsidRDefault="00D0488D">
      <w:pPr>
        <w:spacing w:after="0" w:line="264" w:lineRule="auto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умений.</w:t>
      </w:r>
    </w:p>
    <w:p w:rsidR="00EA173B" w:rsidRPr="00D0488D" w:rsidRDefault="00D0488D">
      <w:pPr>
        <w:spacing w:after="0" w:line="264" w:lineRule="auto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направлена на решение системы задач: </w:t>
      </w:r>
    </w:p>
    <w:p w:rsidR="00EA173B" w:rsidRPr="00D0488D" w:rsidRDefault="00D0488D">
      <w:pPr>
        <w:spacing w:after="0" w:line="264" w:lineRule="auto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EA173B" w:rsidRPr="00D0488D" w:rsidRDefault="00D0488D">
      <w:pPr>
        <w:spacing w:after="0" w:line="264" w:lineRule="auto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EA173B" w:rsidRPr="00D0488D" w:rsidRDefault="00D0488D">
      <w:pPr>
        <w:spacing w:after="0" w:line="264" w:lineRule="auto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формирование основ чертёжно-графической грамотности, умения работать с простейшей технологической документацией (рисунок, чертёж, эскиз, схема);</w:t>
      </w:r>
    </w:p>
    <w:p w:rsidR="00EA173B" w:rsidRPr="00D0488D" w:rsidRDefault="00D0488D">
      <w:pPr>
        <w:spacing w:after="0" w:line="264" w:lineRule="auto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EA173B" w:rsidRPr="00D0488D" w:rsidRDefault="00D0488D">
      <w:pPr>
        <w:spacing w:after="0" w:line="264" w:lineRule="auto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EA173B" w:rsidRPr="00D0488D" w:rsidRDefault="00D0488D">
      <w:pPr>
        <w:spacing w:after="0" w:line="264" w:lineRule="auto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EA173B" w:rsidRPr="00D0488D" w:rsidRDefault="00D0488D">
      <w:pPr>
        <w:spacing w:after="0" w:line="264" w:lineRule="auto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EA173B" w:rsidRPr="00D0488D" w:rsidRDefault="00D0488D">
      <w:pPr>
        <w:spacing w:after="0" w:line="264" w:lineRule="auto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развитие гибкости и вариативности мышления, способностей к изобретательской деятельности;</w:t>
      </w:r>
    </w:p>
    <w:p w:rsidR="00EA173B" w:rsidRPr="00D0488D" w:rsidRDefault="00D0488D">
      <w:pPr>
        <w:spacing w:after="0" w:line="264" w:lineRule="auto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EA173B" w:rsidRPr="00D0488D" w:rsidRDefault="00D0488D">
      <w:pPr>
        <w:spacing w:after="0" w:line="264" w:lineRule="auto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D0488D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D0488D">
        <w:rPr>
          <w:rFonts w:ascii="Times New Roman" w:hAnsi="Times New Roman"/>
          <w:color w:val="000000"/>
          <w:sz w:val="28"/>
          <w:lang w:val="ru-RU"/>
        </w:rPr>
        <w:t>, активности и инициативности;</w:t>
      </w:r>
    </w:p>
    <w:p w:rsidR="00EA173B" w:rsidRPr="00D0488D" w:rsidRDefault="00D0488D">
      <w:pPr>
        <w:spacing w:after="0" w:line="264" w:lineRule="auto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EA173B" w:rsidRPr="00D0488D" w:rsidRDefault="00D0488D">
      <w:pPr>
        <w:spacing w:after="0" w:line="264" w:lineRule="auto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EA173B" w:rsidRPr="00D0488D" w:rsidRDefault="00D0488D">
      <w:pPr>
        <w:spacing w:after="0" w:line="264" w:lineRule="auto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EA173B" w:rsidRPr="00D0488D" w:rsidRDefault="00D0488D">
      <w:pPr>
        <w:spacing w:after="0" w:line="264" w:lineRule="auto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:rsidR="00EA173B" w:rsidRDefault="00D0488D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Технологии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профессии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производства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EA173B" w:rsidRPr="00D0488D" w:rsidRDefault="00D0488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:rsidR="00EA173B" w:rsidRPr="00D0488D" w:rsidRDefault="00D0488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:rsidR="00EA173B" w:rsidRPr="00D0488D" w:rsidRDefault="00D0488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:rsidR="00EA173B" w:rsidRPr="00D0488D" w:rsidRDefault="00D0488D">
      <w:pPr>
        <w:spacing w:after="0" w:line="264" w:lineRule="auto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программы </w:t>
      </w:r>
      <w:proofErr w:type="gramStart"/>
      <w:r w:rsidRPr="00D0488D">
        <w:rPr>
          <w:rFonts w:ascii="Times New Roman" w:hAnsi="Times New Roman"/>
          <w:color w:val="000000"/>
          <w:sz w:val="28"/>
          <w:lang w:val="ru-RU"/>
        </w:rPr>
        <w:t>по технологии</w:t>
      </w:r>
      <w:proofErr w:type="gramEnd"/>
      <w:r w:rsidRPr="00D0488D">
        <w:rPr>
          <w:rFonts w:ascii="Times New Roman" w:hAnsi="Times New Roman"/>
          <w:color w:val="000000"/>
          <w:sz w:val="28"/>
          <w:lang w:val="ru-RU"/>
        </w:rPr>
        <w:t xml:space="preserve">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EA173B" w:rsidRPr="00D0488D" w:rsidRDefault="00D0488D">
      <w:pPr>
        <w:spacing w:after="0" w:line="264" w:lineRule="auto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 xml:space="preserve">В программе по технологии осуществляется реализация </w:t>
      </w:r>
      <w:proofErr w:type="spellStart"/>
      <w:r w:rsidRPr="00D0488D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D0488D">
        <w:rPr>
          <w:rFonts w:ascii="Times New Roman" w:hAnsi="Times New Roman"/>
          <w:color w:val="000000"/>
          <w:sz w:val="28"/>
          <w:lang w:val="ru-RU"/>
        </w:rPr>
        <w:t xml:space="preserve">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</w:t>
      </w:r>
      <w:r w:rsidRPr="00D0488D">
        <w:rPr>
          <w:rFonts w:ascii="Times New Roman" w:hAnsi="Times New Roman"/>
          <w:color w:val="000000"/>
          <w:sz w:val="28"/>
          <w:lang w:val="ru-RU"/>
        </w:rPr>
        <w:lastRenderedPageBreak/>
        <w:t>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EA173B" w:rsidRPr="00D0488D" w:rsidRDefault="00D0488D">
      <w:pPr>
        <w:spacing w:after="0" w:line="264" w:lineRule="auto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6028649a-e0ac-451e-8172-b3f83139ddea"/>
      <w:r w:rsidRPr="00D0488D">
        <w:rPr>
          <w:rFonts w:ascii="Times New Roman" w:hAnsi="Times New Roman"/>
          <w:color w:val="000000"/>
          <w:sz w:val="28"/>
          <w:lang w:val="ru-RU"/>
        </w:rPr>
        <w:t>Число часов, рекомендованных для изучения технологии в 3 классе – 34 часа (1 час в неделю)</w:t>
      </w:r>
      <w:bookmarkEnd w:id="3"/>
      <w:r w:rsidRPr="00D0488D">
        <w:rPr>
          <w:rFonts w:ascii="Times New Roman" w:hAnsi="Times New Roman"/>
          <w:color w:val="000000"/>
          <w:sz w:val="28"/>
          <w:lang w:val="ru-RU"/>
        </w:rPr>
        <w:t>‌‌</w:t>
      </w:r>
    </w:p>
    <w:p w:rsidR="00EA173B" w:rsidRPr="00D0488D" w:rsidRDefault="00EA173B">
      <w:pPr>
        <w:rPr>
          <w:lang w:val="ru-RU"/>
        </w:rPr>
        <w:sectPr w:rsidR="00EA173B" w:rsidRPr="00D0488D">
          <w:pgSz w:w="11906" w:h="16383"/>
          <w:pgMar w:top="1134" w:right="850" w:bottom="1134" w:left="1701" w:header="720" w:footer="720" w:gutter="0"/>
          <w:cols w:space="720"/>
        </w:sectPr>
      </w:pPr>
    </w:p>
    <w:p w:rsidR="00EA173B" w:rsidRPr="00D0488D" w:rsidRDefault="00D0488D" w:rsidP="006C5235">
      <w:pPr>
        <w:spacing w:after="0" w:line="264" w:lineRule="auto"/>
        <w:jc w:val="both"/>
        <w:rPr>
          <w:lang w:val="ru-RU"/>
        </w:rPr>
      </w:pPr>
      <w:bookmarkStart w:id="4" w:name="block-16413504"/>
      <w:bookmarkEnd w:id="2"/>
      <w:r w:rsidRPr="00D0488D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:rsidR="00EA173B" w:rsidRPr="00D0488D" w:rsidRDefault="00EA173B">
      <w:pPr>
        <w:spacing w:after="0" w:line="264" w:lineRule="auto"/>
        <w:ind w:left="120"/>
        <w:jc w:val="both"/>
        <w:rPr>
          <w:lang w:val="ru-RU"/>
        </w:rPr>
      </w:pPr>
    </w:p>
    <w:p w:rsidR="00EA173B" w:rsidRPr="00D0488D" w:rsidRDefault="00D0488D">
      <w:pPr>
        <w:spacing w:after="0" w:line="264" w:lineRule="auto"/>
        <w:ind w:left="120"/>
        <w:jc w:val="both"/>
        <w:rPr>
          <w:lang w:val="ru-RU"/>
        </w:rPr>
      </w:pPr>
      <w:r w:rsidRPr="00D0488D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EA173B" w:rsidRPr="00D0488D" w:rsidRDefault="00D0488D">
      <w:pPr>
        <w:spacing w:after="0" w:line="264" w:lineRule="auto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 xml:space="preserve">Непрерывность процесса </w:t>
      </w:r>
      <w:proofErr w:type="spellStart"/>
      <w:r w:rsidRPr="00D0488D">
        <w:rPr>
          <w:rFonts w:ascii="Times New Roman" w:hAnsi="Times New Roman"/>
          <w:color w:val="000000"/>
          <w:sz w:val="28"/>
          <w:lang w:val="ru-RU"/>
        </w:rPr>
        <w:t>деятельностного</w:t>
      </w:r>
      <w:proofErr w:type="spellEnd"/>
      <w:r w:rsidRPr="00D0488D">
        <w:rPr>
          <w:rFonts w:ascii="Times New Roman" w:hAnsi="Times New Roman"/>
          <w:color w:val="000000"/>
          <w:sz w:val="28"/>
          <w:lang w:val="ru-RU"/>
        </w:rPr>
        <w:t xml:space="preserve"> освоения мира человеком и создания культуры. Материальные и духовные потребности человека как движущие силы прогресса.</w:t>
      </w:r>
    </w:p>
    <w:p w:rsidR="00EA173B" w:rsidRPr="00D0488D" w:rsidRDefault="00D0488D">
      <w:pPr>
        <w:spacing w:after="0" w:line="264" w:lineRule="auto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используемым на уроках технологии.</w:t>
      </w:r>
    </w:p>
    <w:p w:rsidR="00EA173B" w:rsidRPr="00D0488D" w:rsidRDefault="00D0488D">
      <w:pPr>
        <w:spacing w:after="0" w:line="264" w:lineRule="auto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:rsidR="00EA173B" w:rsidRPr="00D0488D" w:rsidRDefault="00D0488D">
      <w:pPr>
        <w:spacing w:after="0" w:line="264" w:lineRule="auto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:rsidR="00EA173B" w:rsidRPr="00D0488D" w:rsidRDefault="00D0488D">
      <w:pPr>
        <w:spacing w:after="0" w:line="264" w:lineRule="auto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EA173B" w:rsidRPr="00D0488D" w:rsidRDefault="00D0488D">
      <w:pPr>
        <w:spacing w:after="0" w:line="264" w:lineRule="auto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деятельность. Коллективные, групповые и индивидуальные проекты в рамках изучаемой тематики. Совместная работа в малых группах, осуществление сотрудничества, распределение работы, выполнение социальных ролей (руководитель (лидер) и подчинённый).</w:t>
      </w:r>
    </w:p>
    <w:p w:rsidR="00EA173B" w:rsidRPr="00D0488D" w:rsidRDefault="00EA173B">
      <w:pPr>
        <w:spacing w:after="0" w:line="264" w:lineRule="auto"/>
        <w:ind w:left="120"/>
        <w:jc w:val="both"/>
        <w:rPr>
          <w:lang w:val="ru-RU"/>
        </w:rPr>
      </w:pPr>
    </w:p>
    <w:p w:rsidR="00EA173B" w:rsidRPr="00D0488D" w:rsidRDefault="00D0488D">
      <w:pPr>
        <w:spacing w:after="0" w:line="264" w:lineRule="auto"/>
        <w:ind w:left="120"/>
        <w:jc w:val="both"/>
        <w:rPr>
          <w:lang w:val="ru-RU"/>
        </w:rPr>
      </w:pPr>
      <w:r w:rsidRPr="00D0488D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EA173B" w:rsidRPr="00D0488D" w:rsidRDefault="00D0488D">
      <w:pPr>
        <w:spacing w:after="0" w:line="264" w:lineRule="auto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EA173B" w:rsidRPr="00D0488D" w:rsidRDefault="00D0488D">
      <w:pPr>
        <w:spacing w:after="0" w:line="264" w:lineRule="auto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Инструменты и приспособления (циркуль, угольник, канцелярский нож, шило и другие), называние и выполнение приёмов их рационального и безопасного использования.</w:t>
      </w:r>
    </w:p>
    <w:p w:rsidR="00EA173B" w:rsidRPr="00D0488D" w:rsidRDefault="00D0488D">
      <w:pPr>
        <w:spacing w:after="0" w:line="264" w:lineRule="auto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</w:t>
      </w:r>
      <w:r w:rsidRPr="006C5235">
        <w:rPr>
          <w:rFonts w:ascii="Times New Roman" w:hAnsi="Times New Roman"/>
          <w:color w:val="000000"/>
          <w:sz w:val="28"/>
          <w:lang w:val="ru-RU"/>
        </w:rPr>
        <w:t xml:space="preserve">Рицовка. Изготовление объёмных изделий из развёрток. </w:t>
      </w:r>
      <w:r w:rsidRPr="00D0488D">
        <w:rPr>
          <w:rFonts w:ascii="Times New Roman" w:hAnsi="Times New Roman"/>
          <w:color w:val="000000"/>
          <w:sz w:val="28"/>
          <w:lang w:val="ru-RU"/>
        </w:rPr>
        <w:t>Преобразование развёрток несложных форм.</w:t>
      </w:r>
    </w:p>
    <w:p w:rsidR="00EA173B" w:rsidRPr="00D0488D" w:rsidRDefault="00D0488D">
      <w:pPr>
        <w:spacing w:after="0" w:line="264" w:lineRule="auto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:rsidR="00EA173B" w:rsidRPr="00D0488D" w:rsidRDefault="00D0488D">
      <w:pPr>
        <w:spacing w:after="0" w:line="264" w:lineRule="auto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Выполнение рицовки на картоне с помощью канцелярского ножа, выполнение отверстий шилом.</w:t>
      </w:r>
    </w:p>
    <w:p w:rsidR="00EA173B" w:rsidRPr="00D0488D" w:rsidRDefault="00D0488D">
      <w:pPr>
        <w:spacing w:after="0" w:line="264" w:lineRule="auto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:rsidR="00EA173B" w:rsidRPr="00D0488D" w:rsidRDefault="00D0488D">
      <w:pPr>
        <w:spacing w:after="0" w:line="264" w:lineRule="auto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материалов. Комбинирование разных материалов в одном изделии.</w:t>
      </w:r>
    </w:p>
    <w:p w:rsidR="00EA173B" w:rsidRPr="00D0488D" w:rsidRDefault="00EA173B">
      <w:pPr>
        <w:spacing w:after="0" w:line="264" w:lineRule="auto"/>
        <w:ind w:left="120"/>
        <w:jc w:val="both"/>
        <w:rPr>
          <w:lang w:val="ru-RU"/>
        </w:rPr>
      </w:pPr>
    </w:p>
    <w:p w:rsidR="00EA173B" w:rsidRPr="00D0488D" w:rsidRDefault="00D0488D">
      <w:pPr>
        <w:spacing w:after="0" w:line="264" w:lineRule="auto"/>
        <w:ind w:left="120"/>
        <w:jc w:val="both"/>
        <w:rPr>
          <w:lang w:val="ru-RU"/>
        </w:rPr>
      </w:pPr>
      <w:r w:rsidRPr="00D0488D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EA173B" w:rsidRPr="00D0488D" w:rsidRDefault="00D0488D">
      <w:pPr>
        <w:spacing w:after="0" w:line="264" w:lineRule="auto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:rsidR="00EA173B" w:rsidRPr="00D0488D" w:rsidRDefault="00D0488D">
      <w:pPr>
        <w:spacing w:after="0" w:line="264" w:lineRule="auto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:rsidR="00EA173B" w:rsidRPr="00D0488D" w:rsidRDefault="00EA173B">
      <w:pPr>
        <w:spacing w:after="0" w:line="264" w:lineRule="auto"/>
        <w:ind w:left="120"/>
        <w:jc w:val="both"/>
        <w:rPr>
          <w:lang w:val="ru-RU"/>
        </w:rPr>
      </w:pPr>
    </w:p>
    <w:p w:rsidR="00EA173B" w:rsidRPr="00D0488D" w:rsidRDefault="00D0488D">
      <w:pPr>
        <w:spacing w:after="0" w:line="264" w:lineRule="auto"/>
        <w:ind w:left="120"/>
        <w:jc w:val="both"/>
        <w:rPr>
          <w:lang w:val="ru-RU"/>
        </w:rPr>
      </w:pPr>
      <w:r w:rsidRPr="00D0488D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EA173B" w:rsidRPr="00D0488D" w:rsidRDefault="00D0488D">
      <w:pPr>
        <w:spacing w:after="0" w:line="264" w:lineRule="auto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</w:t>
      </w:r>
      <w:r>
        <w:rPr>
          <w:rFonts w:ascii="Times New Roman" w:hAnsi="Times New Roman"/>
          <w:color w:val="000000"/>
          <w:sz w:val="28"/>
        </w:rPr>
        <w:t>DVD</w:t>
      </w:r>
      <w:r w:rsidRPr="00D0488D">
        <w:rPr>
          <w:rFonts w:ascii="Times New Roman" w:hAnsi="Times New Roman"/>
          <w:color w:val="000000"/>
          <w:sz w:val="28"/>
          <w:lang w:val="ru-RU"/>
        </w:rPr>
        <w:t xml:space="preserve">). Работа с текстовым редактором </w:t>
      </w:r>
      <w:r>
        <w:rPr>
          <w:rFonts w:ascii="Times New Roman" w:hAnsi="Times New Roman"/>
          <w:color w:val="000000"/>
          <w:sz w:val="28"/>
        </w:rPr>
        <w:t>Microsoft</w:t>
      </w:r>
      <w:r w:rsidRPr="00D0488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Word</w:t>
      </w:r>
      <w:r w:rsidRPr="00D0488D">
        <w:rPr>
          <w:rFonts w:ascii="Times New Roman" w:hAnsi="Times New Roman"/>
          <w:color w:val="000000"/>
          <w:sz w:val="28"/>
          <w:lang w:val="ru-RU"/>
        </w:rPr>
        <w:t xml:space="preserve"> или другим.</w:t>
      </w:r>
    </w:p>
    <w:p w:rsidR="00EA173B" w:rsidRPr="00D0488D" w:rsidRDefault="00EA173B">
      <w:pPr>
        <w:spacing w:after="0" w:line="264" w:lineRule="auto"/>
        <w:ind w:left="120"/>
        <w:jc w:val="both"/>
        <w:rPr>
          <w:lang w:val="ru-RU"/>
        </w:rPr>
      </w:pPr>
    </w:p>
    <w:p w:rsidR="00EA173B" w:rsidRPr="00D0488D" w:rsidRDefault="00D0488D">
      <w:pPr>
        <w:spacing w:after="0" w:line="264" w:lineRule="auto"/>
        <w:ind w:left="12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EA173B" w:rsidRPr="00D0488D" w:rsidRDefault="00D0488D">
      <w:pPr>
        <w:spacing w:after="0" w:line="264" w:lineRule="auto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Изучение технологии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EA173B" w:rsidRPr="00D0488D" w:rsidRDefault="00EA173B">
      <w:pPr>
        <w:spacing w:after="0" w:line="264" w:lineRule="auto"/>
        <w:ind w:left="120"/>
        <w:jc w:val="both"/>
        <w:rPr>
          <w:lang w:val="ru-RU"/>
        </w:rPr>
      </w:pPr>
    </w:p>
    <w:p w:rsidR="00EA173B" w:rsidRPr="00D0488D" w:rsidRDefault="00D0488D">
      <w:pPr>
        <w:spacing w:after="0" w:line="264" w:lineRule="auto"/>
        <w:ind w:left="120"/>
        <w:jc w:val="both"/>
        <w:rPr>
          <w:lang w:val="ru-RU"/>
        </w:rPr>
      </w:pPr>
      <w:r w:rsidRPr="00D0488D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EA173B" w:rsidRPr="00D0488D" w:rsidRDefault="00D0488D">
      <w:pPr>
        <w:spacing w:after="0" w:line="264" w:lineRule="auto"/>
        <w:ind w:left="120"/>
        <w:jc w:val="both"/>
        <w:rPr>
          <w:lang w:val="ru-RU"/>
        </w:rPr>
      </w:pPr>
      <w:r w:rsidRPr="00D0488D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EA173B" w:rsidRPr="00D0488D" w:rsidRDefault="00D0488D">
      <w:pPr>
        <w:spacing w:after="0" w:line="264" w:lineRule="auto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EA173B" w:rsidRPr="00D0488D" w:rsidRDefault="00D0488D">
      <w:pPr>
        <w:spacing w:after="0" w:line="264" w:lineRule="auto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осуществлять анализ предложенных образцов с выделением существенных и несущественных признаков;</w:t>
      </w:r>
    </w:p>
    <w:p w:rsidR="00EA173B" w:rsidRPr="00D0488D" w:rsidRDefault="00D0488D">
      <w:pPr>
        <w:spacing w:after="0" w:line="264" w:lineRule="auto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EA173B" w:rsidRPr="00D0488D" w:rsidRDefault="00D0488D">
      <w:pPr>
        <w:spacing w:after="0" w:line="264" w:lineRule="auto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определять способы доработки конструкций с учётом предложенных условий;</w:t>
      </w:r>
    </w:p>
    <w:p w:rsidR="00EA173B" w:rsidRPr="00D0488D" w:rsidRDefault="00D0488D">
      <w:pPr>
        <w:spacing w:after="0" w:line="264" w:lineRule="auto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EA173B" w:rsidRPr="00D0488D" w:rsidRDefault="00D0488D">
      <w:pPr>
        <w:spacing w:after="0" w:line="264" w:lineRule="auto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читать и воспроизводить простой чертёж (эскиз) развёртки изделия;</w:t>
      </w:r>
    </w:p>
    <w:p w:rsidR="00EA173B" w:rsidRPr="00D0488D" w:rsidRDefault="00D0488D">
      <w:pPr>
        <w:spacing w:after="0" w:line="264" w:lineRule="auto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восстанавливать нарушенную последовательность выполнения изделия.</w:t>
      </w:r>
    </w:p>
    <w:p w:rsidR="00EA173B" w:rsidRPr="00D0488D" w:rsidRDefault="00D0488D">
      <w:pPr>
        <w:spacing w:after="0" w:line="264" w:lineRule="auto"/>
        <w:ind w:left="120"/>
        <w:jc w:val="both"/>
        <w:rPr>
          <w:lang w:val="ru-RU"/>
        </w:rPr>
      </w:pPr>
      <w:r w:rsidRPr="00D0488D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EA173B" w:rsidRPr="00D0488D" w:rsidRDefault="00D0488D">
      <w:pPr>
        <w:spacing w:after="0" w:line="264" w:lineRule="auto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:rsidR="00EA173B" w:rsidRPr="00D0488D" w:rsidRDefault="00D0488D">
      <w:pPr>
        <w:spacing w:after="0" w:line="264" w:lineRule="auto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EA173B" w:rsidRPr="00D0488D" w:rsidRDefault="00D0488D">
      <w:pPr>
        <w:spacing w:after="0" w:line="264" w:lineRule="auto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EA173B" w:rsidRPr="00D0488D" w:rsidRDefault="00D0488D">
      <w:pPr>
        <w:spacing w:after="0" w:line="264" w:lineRule="auto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EA173B" w:rsidRPr="00D0488D" w:rsidRDefault="00EA173B">
      <w:pPr>
        <w:spacing w:after="0" w:line="264" w:lineRule="auto"/>
        <w:ind w:left="120"/>
        <w:jc w:val="both"/>
        <w:rPr>
          <w:lang w:val="ru-RU"/>
        </w:rPr>
      </w:pPr>
    </w:p>
    <w:p w:rsidR="00EA173B" w:rsidRPr="00D0488D" w:rsidRDefault="00D0488D">
      <w:pPr>
        <w:spacing w:after="0" w:line="264" w:lineRule="auto"/>
        <w:ind w:left="120"/>
        <w:jc w:val="both"/>
        <w:rPr>
          <w:lang w:val="ru-RU"/>
        </w:rPr>
      </w:pPr>
      <w:r w:rsidRPr="00D0488D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EA173B" w:rsidRPr="00D0488D" w:rsidRDefault="00D0488D">
      <w:pPr>
        <w:spacing w:after="0" w:line="264" w:lineRule="auto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строить монологическое высказывание, владеть диалогической формой коммуникации;</w:t>
      </w:r>
    </w:p>
    <w:p w:rsidR="00EA173B" w:rsidRPr="00D0488D" w:rsidRDefault="00D0488D">
      <w:pPr>
        <w:spacing w:after="0" w:line="264" w:lineRule="auto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EA173B" w:rsidRPr="00D0488D" w:rsidRDefault="00D0488D">
      <w:pPr>
        <w:spacing w:after="0" w:line="264" w:lineRule="auto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описывать предметы рукотворного мира, оценивать их достоинства;</w:t>
      </w:r>
    </w:p>
    <w:p w:rsidR="00EA173B" w:rsidRPr="00D0488D" w:rsidRDefault="00D0488D">
      <w:pPr>
        <w:spacing w:after="0" w:line="264" w:lineRule="auto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формулировать собственное мнение, аргументировать выбор вариантов и способов выполнения задания.</w:t>
      </w:r>
    </w:p>
    <w:p w:rsidR="00EA173B" w:rsidRPr="00D0488D" w:rsidRDefault="00EA173B">
      <w:pPr>
        <w:spacing w:after="0" w:line="264" w:lineRule="auto"/>
        <w:ind w:left="120"/>
        <w:jc w:val="both"/>
        <w:rPr>
          <w:lang w:val="ru-RU"/>
        </w:rPr>
      </w:pPr>
    </w:p>
    <w:p w:rsidR="00EA173B" w:rsidRPr="00D0488D" w:rsidRDefault="00D0488D">
      <w:pPr>
        <w:spacing w:after="0" w:line="264" w:lineRule="auto"/>
        <w:ind w:left="120"/>
        <w:jc w:val="both"/>
        <w:rPr>
          <w:lang w:val="ru-RU"/>
        </w:rPr>
      </w:pPr>
      <w:r w:rsidRPr="00D0488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EA173B" w:rsidRPr="00D0488D" w:rsidRDefault="00D0488D">
      <w:pPr>
        <w:spacing w:after="0" w:line="264" w:lineRule="auto"/>
        <w:ind w:left="120"/>
        <w:jc w:val="both"/>
        <w:rPr>
          <w:lang w:val="ru-RU"/>
        </w:rPr>
      </w:pPr>
      <w:r w:rsidRPr="00D0488D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EA173B" w:rsidRPr="00D0488D" w:rsidRDefault="00D0488D">
      <w:pPr>
        <w:spacing w:after="0" w:line="264" w:lineRule="auto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принимать и сохранять учебную задачу, осуществлять поиск средств для её решения;</w:t>
      </w:r>
    </w:p>
    <w:p w:rsidR="00EA173B" w:rsidRPr="00D0488D" w:rsidRDefault="00D0488D">
      <w:pPr>
        <w:spacing w:after="0" w:line="264" w:lineRule="auto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EA173B" w:rsidRPr="00D0488D" w:rsidRDefault="00D0488D">
      <w:pPr>
        <w:spacing w:after="0" w:line="264" w:lineRule="auto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:rsidR="00EA173B" w:rsidRPr="00D0488D" w:rsidRDefault="00D0488D">
      <w:pPr>
        <w:spacing w:after="0" w:line="264" w:lineRule="auto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 xml:space="preserve">проявлять волевую </w:t>
      </w:r>
      <w:proofErr w:type="spellStart"/>
      <w:r w:rsidRPr="00D0488D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D0488D">
        <w:rPr>
          <w:rFonts w:ascii="Times New Roman" w:hAnsi="Times New Roman"/>
          <w:color w:val="000000"/>
          <w:sz w:val="28"/>
          <w:lang w:val="ru-RU"/>
        </w:rPr>
        <w:t xml:space="preserve"> при выполнении задания.</w:t>
      </w:r>
    </w:p>
    <w:p w:rsidR="00EA173B" w:rsidRPr="00D0488D" w:rsidRDefault="00D0488D">
      <w:pPr>
        <w:spacing w:after="0" w:line="264" w:lineRule="auto"/>
        <w:ind w:left="120"/>
        <w:jc w:val="both"/>
        <w:rPr>
          <w:lang w:val="ru-RU"/>
        </w:rPr>
      </w:pPr>
      <w:r w:rsidRPr="00D0488D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D0488D">
        <w:rPr>
          <w:rFonts w:ascii="Times New Roman" w:hAnsi="Times New Roman"/>
          <w:color w:val="000000"/>
          <w:sz w:val="28"/>
          <w:lang w:val="ru-RU"/>
        </w:rPr>
        <w:t>:</w:t>
      </w:r>
    </w:p>
    <w:p w:rsidR="00EA173B" w:rsidRPr="00D0488D" w:rsidRDefault="00D0488D">
      <w:pPr>
        <w:spacing w:after="0" w:line="264" w:lineRule="auto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выбирать себе партнёров по совместной деятельности не только по симпатии, но и по деловым качествам;</w:t>
      </w:r>
    </w:p>
    <w:p w:rsidR="00EA173B" w:rsidRPr="00D0488D" w:rsidRDefault="00D0488D">
      <w:pPr>
        <w:spacing w:after="0" w:line="264" w:lineRule="auto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EA173B" w:rsidRPr="00D0488D" w:rsidRDefault="00D0488D">
      <w:pPr>
        <w:spacing w:after="0" w:line="264" w:lineRule="auto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выполнять роли лидера, подчинённого, соблюдать равноправие и дружелюбие;</w:t>
      </w:r>
    </w:p>
    <w:p w:rsidR="00EA173B" w:rsidRPr="00D0488D" w:rsidRDefault="00D0488D">
      <w:pPr>
        <w:spacing w:after="0" w:line="264" w:lineRule="auto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работы.</w:t>
      </w:r>
    </w:p>
    <w:p w:rsidR="00EA173B" w:rsidRPr="00D0488D" w:rsidRDefault="00EA173B">
      <w:pPr>
        <w:spacing w:after="0" w:line="264" w:lineRule="auto"/>
        <w:ind w:left="120"/>
        <w:jc w:val="both"/>
        <w:rPr>
          <w:lang w:val="ru-RU"/>
        </w:rPr>
      </w:pPr>
    </w:p>
    <w:p w:rsidR="00EA173B" w:rsidRPr="00D0488D" w:rsidRDefault="00EA173B">
      <w:pPr>
        <w:rPr>
          <w:lang w:val="ru-RU"/>
        </w:rPr>
        <w:sectPr w:rsidR="00EA173B" w:rsidRPr="00D0488D">
          <w:pgSz w:w="11906" w:h="16383"/>
          <w:pgMar w:top="1134" w:right="850" w:bottom="1134" w:left="1701" w:header="720" w:footer="720" w:gutter="0"/>
          <w:cols w:space="720"/>
        </w:sectPr>
      </w:pPr>
    </w:p>
    <w:p w:rsidR="00EA173B" w:rsidRPr="00D0488D" w:rsidRDefault="00D0488D">
      <w:pPr>
        <w:spacing w:after="0"/>
        <w:ind w:left="120"/>
        <w:rPr>
          <w:lang w:val="ru-RU"/>
        </w:rPr>
      </w:pPr>
      <w:bookmarkStart w:id="5" w:name="block-16413506"/>
      <w:bookmarkEnd w:id="4"/>
      <w:r w:rsidRPr="00D0488D">
        <w:rPr>
          <w:rFonts w:ascii="Times New Roman" w:hAnsi="Times New Roman"/>
          <w:color w:val="000000"/>
          <w:sz w:val="28"/>
          <w:lang w:val="ru-RU"/>
        </w:rPr>
        <w:lastRenderedPageBreak/>
        <w:t>​ПЛАНИРУЕМЫЕ РЕЗУЛЬТАТЫ ОСВОЕНИЯ ПРОГРАММЫ ПО ТЕХНОЛОГИИ НА УРОВНЕ НАЧАЛЬНОГО ОБЩЕГО ОБРАЗОВАНИЯ</w:t>
      </w:r>
    </w:p>
    <w:p w:rsidR="00EA173B" w:rsidRPr="00D0488D" w:rsidRDefault="00D0488D" w:rsidP="006C5235">
      <w:pPr>
        <w:spacing w:after="0"/>
        <w:rPr>
          <w:lang w:val="ru-RU"/>
        </w:rPr>
      </w:pPr>
      <w:bookmarkStart w:id="6" w:name="_Toc143620888"/>
      <w:bookmarkEnd w:id="6"/>
      <w:r w:rsidRPr="00D0488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EA173B" w:rsidRPr="00D0488D" w:rsidRDefault="00D0488D">
      <w:pPr>
        <w:spacing w:after="0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EA173B" w:rsidRPr="00D0488D" w:rsidRDefault="00D0488D">
      <w:pPr>
        <w:spacing w:after="0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следующие личностные результаты:</w:t>
      </w:r>
    </w:p>
    <w:p w:rsidR="00EA173B" w:rsidRPr="00D0488D" w:rsidRDefault="00D0488D">
      <w:pPr>
        <w:spacing w:after="0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EA173B" w:rsidRPr="00D0488D" w:rsidRDefault="00D0488D">
      <w:pPr>
        <w:spacing w:after="0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EA173B" w:rsidRPr="00D0488D" w:rsidRDefault="00D0488D">
      <w:pPr>
        <w:spacing w:after="0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EA173B" w:rsidRPr="00D0488D" w:rsidRDefault="00D0488D">
      <w:pPr>
        <w:spacing w:after="0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EA173B" w:rsidRPr="00D0488D" w:rsidRDefault="00D0488D">
      <w:pPr>
        <w:spacing w:after="0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EA173B" w:rsidRPr="00D0488D" w:rsidRDefault="00D0488D">
      <w:pPr>
        <w:spacing w:after="0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 xml:space="preserve">проявление устойчивых волевых качества и способность к </w:t>
      </w:r>
      <w:proofErr w:type="spellStart"/>
      <w:r w:rsidRPr="00D0488D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D0488D">
        <w:rPr>
          <w:rFonts w:ascii="Times New Roman" w:hAnsi="Times New Roman"/>
          <w:color w:val="000000"/>
          <w:sz w:val="28"/>
          <w:lang w:val="ru-RU"/>
        </w:rPr>
        <w:t>: организованность, аккуратность, трудолюбие, ответственность, умение справляться с доступными проблемами;</w:t>
      </w:r>
    </w:p>
    <w:p w:rsidR="00EA173B" w:rsidRPr="00D0488D" w:rsidRDefault="00D0488D">
      <w:pPr>
        <w:spacing w:after="0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EA173B" w:rsidRPr="00D0488D" w:rsidRDefault="00EA173B">
      <w:pPr>
        <w:spacing w:after="0"/>
        <w:ind w:left="120"/>
        <w:rPr>
          <w:lang w:val="ru-RU"/>
        </w:rPr>
      </w:pPr>
      <w:bookmarkStart w:id="7" w:name="_Toc143620889"/>
      <w:bookmarkEnd w:id="7"/>
    </w:p>
    <w:p w:rsidR="00EA173B" w:rsidRPr="00D0488D" w:rsidRDefault="00EA173B">
      <w:pPr>
        <w:spacing w:after="0"/>
        <w:ind w:left="120"/>
        <w:rPr>
          <w:lang w:val="ru-RU"/>
        </w:rPr>
      </w:pPr>
    </w:p>
    <w:p w:rsidR="00EA173B" w:rsidRPr="00D0488D" w:rsidRDefault="00D0488D">
      <w:pPr>
        <w:spacing w:after="0"/>
        <w:ind w:left="120"/>
        <w:rPr>
          <w:lang w:val="ru-RU"/>
        </w:rPr>
      </w:pPr>
      <w:r w:rsidRPr="00D0488D">
        <w:rPr>
          <w:rFonts w:ascii="Times New Roman" w:hAnsi="Times New Roman"/>
          <w:b/>
          <w:color w:val="000000"/>
          <w:sz w:val="28"/>
          <w:lang w:val="ru-RU"/>
        </w:rPr>
        <w:lastRenderedPageBreak/>
        <w:t>МЕТАПРЕДМЕТНЫЕ РЕЗУЛЬТАТЫ</w:t>
      </w:r>
    </w:p>
    <w:p w:rsidR="00EA173B" w:rsidRPr="00D0488D" w:rsidRDefault="00D0488D">
      <w:pPr>
        <w:spacing w:after="0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EA173B" w:rsidRPr="00D0488D" w:rsidRDefault="00EA173B">
      <w:pPr>
        <w:spacing w:after="0" w:line="257" w:lineRule="auto"/>
        <w:ind w:left="120"/>
        <w:jc w:val="both"/>
        <w:rPr>
          <w:lang w:val="ru-RU"/>
        </w:rPr>
      </w:pPr>
    </w:p>
    <w:p w:rsidR="00EA173B" w:rsidRPr="00D0488D" w:rsidRDefault="00D0488D">
      <w:pPr>
        <w:spacing w:after="0" w:line="257" w:lineRule="auto"/>
        <w:ind w:left="120"/>
        <w:jc w:val="both"/>
        <w:rPr>
          <w:lang w:val="ru-RU"/>
        </w:rPr>
      </w:pPr>
      <w:r w:rsidRPr="00D0488D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EA173B" w:rsidRPr="00D0488D" w:rsidRDefault="00D0488D">
      <w:pPr>
        <w:spacing w:after="0" w:line="257" w:lineRule="auto"/>
        <w:ind w:left="120"/>
        <w:jc w:val="both"/>
        <w:rPr>
          <w:lang w:val="ru-RU"/>
        </w:rPr>
      </w:pPr>
      <w:r w:rsidRPr="00D0488D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EA173B" w:rsidRPr="00D0488D" w:rsidRDefault="00D0488D">
      <w:pPr>
        <w:spacing w:after="0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EA173B" w:rsidRPr="00D0488D" w:rsidRDefault="00D0488D">
      <w:pPr>
        <w:spacing w:after="0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:rsidR="00EA173B" w:rsidRPr="00D0488D" w:rsidRDefault="00D0488D">
      <w:pPr>
        <w:spacing w:after="0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EA173B" w:rsidRPr="00D0488D" w:rsidRDefault="00D0488D">
      <w:pPr>
        <w:spacing w:after="0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:rsidR="00EA173B" w:rsidRPr="00D0488D" w:rsidRDefault="00D0488D">
      <w:pPr>
        <w:spacing w:after="0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EA173B" w:rsidRPr="00D0488D" w:rsidRDefault="00D0488D">
      <w:pPr>
        <w:spacing w:after="0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EA173B" w:rsidRPr="00D0488D" w:rsidRDefault="00D0488D">
      <w:pPr>
        <w:spacing w:after="0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EA173B" w:rsidRPr="00D0488D" w:rsidRDefault="00D0488D">
      <w:pPr>
        <w:spacing w:after="0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EA173B" w:rsidRPr="00D0488D" w:rsidRDefault="00D0488D">
      <w:pPr>
        <w:spacing w:after="0"/>
        <w:ind w:left="120"/>
        <w:jc w:val="both"/>
        <w:rPr>
          <w:lang w:val="ru-RU"/>
        </w:rPr>
      </w:pPr>
      <w:r w:rsidRPr="00D0488D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EA173B" w:rsidRPr="00D0488D" w:rsidRDefault="00D0488D">
      <w:pPr>
        <w:spacing w:after="0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EA173B" w:rsidRPr="00D0488D" w:rsidRDefault="00D0488D">
      <w:pPr>
        <w:spacing w:after="0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EA173B" w:rsidRPr="00D0488D" w:rsidRDefault="00D0488D">
      <w:pPr>
        <w:spacing w:after="0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EA173B" w:rsidRPr="00D0488D" w:rsidRDefault="00D0488D">
      <w:pPr>
        <w:spacing w:after="0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EA173B" w:rsidRPr="00D0488D" w:rsidRDefault="00EA173B">
      <w:pPr>
        <w:spacing w:after="0"/>
        <w:ind w:left="120"/>
        <w:jc w:val="both"/>
        <w:rPr>
          <w:lang w:val="ru-RU"/>
        </w:rPr>
      </w:pPr>
    </w:p>
    <w:p w:rsidR="00EA173B" w:rsidRPr="00D0488D" w:rsidRDefault="00D0488D">
      <w:pPr>
        <w:spacing w:after="0"/>
        <w:ind w:left="120"/>
        <w:jc w:val="both"/>
        <w:rPr>
          <w:lang w:val="ru-RU"/>
        </w:rPr>
      </w:pPr>
      <w:r w:rsidRPr="00D0488D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EA173B" w:rsidRPr="00D0488D" w:rsidRDefault="00D0488D">
      <w:pPr>
        <w:spacing w:after="0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EA173B" w:rsidRPr="00D0488D" w:rsidRDefault="00D0488D">
      <w:pPr>
        <w:spacing w:after="0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EA173B" w:rsidRPr="00D0488D" w:rsidRDefault="00D0488D">
      <w:pPr>
        <w:spacing w:after="0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EA173B" w:rsidRPr="00D0488D" w:rsidRDefault="00D0488D">
      <w:pPr>
        <w:spacing w:after="0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:rsidR="00EA173B" w:rsidRPr="00D0488D" w:rsidRDefault="00EA173B">
      <w:pPr>
        <w:spacing w:after="0"/>
        <w:ind w:left="120"/>
        <w:jc w:val="both"/>
        <w:rPr>
          <w:lang w:val="ru-RU"/>
        </w:rPr>
      </w:pPr>
    </w:p>
    <w:p w:rsidR="00EA173B" w:rsidRPr="00D0488D" w:rsidRDefault="00D0488D">
      <w:pPr>
        <w:spacing w:after="0"/>
        <w:ind w:left="120"/>
        <w:jc w:val="both"/>
        <w:rPr>
          <w:lang w:val="ru-RU"/>
        </w:rPr>
      </w:pPr>
      <w:r w:rsidRPr="00D0488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EA173B" w:rsidRPr="00D0488D" w:rsidRDefault="00D0488D">
      <w:pPr>
        <w:spacing w:after="0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EA173B" w:rsidRPr="00D0488D" w:rsidRDefault="00D0488D">
      <w:pPr>
        <w:spacing w:after="0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:rsidR="00EA173B" w:rsidRPr="00D0488D" w:rsidRDefault="00D0488D">
      <w:pPr>
        <w:spacing w:after="0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:rsidR="00EA173B" w:rsidRPr="00D0488D" w:rsidRDefault="00D0488D">
      <w:pPr>
        <w:spacing w:after="0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EA173B" w:rsidRPr="00D0488D" w:rsidRDefault="00D0488D">
      <w:pPr>
        <w:spacing w:after="0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EA173B" w:rsidRPr="00D0488D" w:rsidRDefault="00D0488D">
      <w:pPr>
        <w:spacing w:after="0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 xml:space="preserve">проявлять волевую </w:t>
      </w:r>
      <w:proofErr w:type="spellStart"/>
      <w:r w:rsidRPr="00D0488D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D0488D">
        <w:rPr>
          <w:rFonts w:ascii="Times New Roman" w:hAnsi="Times New Roman"/>
          <w:color w:val="000000"/>
          <w:sz w:val="28"/>
          <w:lang w:val="ru-RU"/>
        </w:rPr>
        <w:t xml:space="preserve"> при выполнении работы.</w:t>
      </w:r>
    </w:p>
    <w:p w:rsidR="00EA173B" w:rsidRPr="00D0488D" w:rsidRDefault="00EA173B">
      <w:pPr>
        <w:spacing w:after="0"/>
        <w:ind w:left="120"/>
        <w:jc w:val="both"/>
        <w:rPr>
          <w:lang w:val="ru-RU"/>
        </w:rPr>
      </w:pPr>
    </w:p>
    <w:p w:rsidR="00EA173B" w:rsidRPr="00D0488D" w:rsidRDefault="00D0488D">
      <w:pPr>
        <w:spacing w:after="0"/>
        <w:ind w:left="120"/>
        <w:jc w:val="both"/>
        <w:rPr>
          <w:lang w:val="ru-RU"/>
        </w:rPr>
      </w:pPr>
      <w:r w:rsidRPr="00D0488D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EA173B" w:rsidRPr="00D0488D" w:rsidRDefault="00D0488D">
      <w:pPr>
        <w:spacing w:after="0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 xml:space="preserve">организовывать под руководством учителя и самостоятельно совместную работу в группе: обсуждать задачу, распределять роли, выполнять функции </w:t>
      </w:r>
      <w:r w:rsidRPr="00D0488D">
        <w:rPr>
          <w:rFonts w:ascii="Times New Roman" w:hAnsi="Times New Roman"/>
          <w:color w:val="000000"/>
          <w:sz w:val="28"/>
          <w:lang w:val="ru-RU"/>
        </w:rPr>
        <w:lastRenderedPageBreak/>
        <w:t>руководителя (лидера) и подчинённого, осуществлять продуктивное сотрудничество;</w:t>
      </w:r>
    </w:p>
    <w:p w:rsidR="00EA173B" w:rsidRPr="00D0488D" w:rsidRDefault="00D0488D">
      <w:pPr>
        <w:spacing w:after="0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EA173B" w:rsidRPr="00D0488D" w:rsidRDefault="00D0488D">
      <w:pPr>
        <w:spacing w:after="0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EA173B" w:rsidRPr="00D0488D" w:rsidRDefault="00EA173B">
      <w:pPr>
        <w:spacing w:after="0"/>
        <w:ind w:left="120"/>
        <w:rPr>
          <w:lang w:val="ru-RU"/>
        </w:rPr>
      </w:pPr>
      <w:bookmarkStart w:id="8" w:name="_Toc143620890"/>
      <w:bookmarkStart w:id="9" w:name="_Toc134720971"/>
      <w:bookmarkEnd w:id="8"/>
      <w:bookmarkEnd w:id="9"/>
    </w:p>
    <w:p w:rsidR="00EA173B" w:rsidRPr="00D0488D" w:rsidRDefault="00EA173B">
      <w:pPr>
        <w:spacing w:after="0"/>
        <w:ind w:left="120"/>
        <w:rPr>
          <w:lang w:val="ru-RU"/>
        </w:rPr>
      </w:pPr>
    </w:p>
    <w:p w:rsidR="00EA173B" w:rsidRPr="00D0488D" w:rsidRDefault="00D0488D">
      <w:pPr>
        <w:spacing w:after="0"/>
        <w:ind w:left="120"/>
        <w:rPr>
          <w:lang w:val="ru-RU"/>
        </w:rPr>
      </w:pPr>
      <w:r w:rsidRPr="00D0488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EA173B" w:rsidRPr="00D0488D" w:rsidRDefault="00EA173B">
      <w:pPr>
        <w:spacing w:after="0"/>
        <w:ind w:left="120"/>
        <w:rPr>
          <w:lang w:val="ru-RU"/>
        </w:rPr>
      </w:pPr>
    </w:p>
    <w:p w:rsidR="00EA173B" w:rsidRPr="00D0488D" w:rsidRDefault="00D0488D">
      <w:pPr>
        <w:spacing w:after="0"/>
        <w:ind w:left="12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0488D">
        <w:rPr>
          <w:rFonts w:ascii="Times New Roman" w:hAnsi="Times New Roman"/>
          <w:b/>
          <w:i/>
          <w:color w:val="000000"/>
          <w:sz w:val="28"/>
          <w:lang w:val="ru-RU"/>
        </w:rPr>
        <w:t>в 3 классе</w:t>
      </w:r>
      <w:r w:rsidRPr="00D0488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EA173B" w:rsidRPr="00D0488D" w:rsidRDefault="00D0488D">
      <w:pPr>
        <w:spacing w:after="0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понимать смысл понятий «чертёж развёртки», «канцелярский нож», «шило», «искусственный материал»;</w:t>
      </w:r>
    </w:p>
    <w:p w:rsidR="00EA173B" w:rsidRPr="00D0488D" w:rsidRDefault="00D0488D">
      <w:pPr>
        <w:spacing w:after="0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EA173B" w:rsidRPr="00D0488D" w:rsidRDefault="00D0488D">
      <w:pPr>
        <w:spacing w:after="0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EA173B" w:rsidRPr="00D0488D" w:rsidRDefault="00D0488D">
      <w:pPr>
        <w:spacing w:after="0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:rsidR="00EA173B" w:rsidRPr="00D0488D" w:rsidRDefault="00D0488D">
      <w:pPr>
        <w:spacing w:after="0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:rsidR="00EA173B" w:rsidRPr="00D0488D" w:rsidRDefault="00D0488D">
      <w:pPr>
        <w:spacing w:after="0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узнавать и называть линии чертежа (осевая и центровая);</w:t>
      </w:r>
    </w:p>
    <w:p w:rsidR="00EA173B" w:rsidRPr="00D0488D" w:rsidRDefault="00D0488D">
      <w:pPr>
        <w:spacing w:after="0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безопасно пользоваться канцелярским ножом, шилом;</w:t>
      </w:r>
    </w:p>
    <w:p w:rsidR="00EA173B" w:rsidRPr="00D0488D" w:rsidRDefault="00D0488D">
      <w:pPr>
        <w:spacing w:after="0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выполнять рицовку;</w:t>
      </w:r>
    </w:p>
    <w:p w:rsidR="00EA173B" w:rsidRPr="00D0488D" w:rsidRDefault="00D0488D">
      <w:pPr>
        <w:spacing w:after="0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выполнять соединение деталей и отделку изделия освоенными ручными строчками;</w:t>
      </w:r>
    </w:p>
    <w:p w:rsidR="00EA173B" w:rsidRPr="00D0488D" w:rsidRDefault="00D0488D">
      <w:pPr>
        <w:spacing w:after="0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 xml:space="preserve"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</w:t>
      </w:r>
      <w:r w:rsidRPr="00D0488D">
        <w:rPr>
          <w:rFonts w:ascii="Times New Roman" w:hAnsi="Times New Roman"/>
          <w:color w:val="000000"/>
          <w:sz w:val="28"/>
          <w:lang w:val="ru-RU"/>
        </w:rPr>
        <w:lastRenderedPageBreak/>
        <w:t>изделий в соответствии с технической или декоративно-художественной задачей;</w:t>
      </w:r>
    </w:p>
    <w:p w:rsidR="00EA173B" w:rsidRPr="00D0488D" w:rsidRDefault="00D0488D">
      <w:pPr>
        <w:spacing w:after="0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EA173B" w:rsidRPr="00D0488D" w:rsidRDefault="00D0488D">
      <w:pPr>
        <w:spacing w:after="0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разных материалов и наборов «Конструктор» по заданным техническим, технологическим и декоративно-художественным условиям;</w:t>
      </w:r>
    </w:p>
    <w:p w:rsidR="00EA173B" w:rsidRPr="00D0488D" w:rsidRDefault="00D0488D">
      <w:pPr>
        <w:spacing w:after="0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изменять конструкцию изделия по заданным условиям;</w:t>
      </w:r>
    </w:p>
    <w:p w:rsidR="00EA173B" w:rsidRPr="00D0488D" w:rsidRDefault="00D0488D">
      <w:pPr>
        <w:spacing w:after="0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выбирать способ соединения и соединительный материал в зависимости от требований конструкции;</w:t>
      </w:r>
    </w:p>
    <w:p w:rsidR="00EA173B" w:rsidRPr="00D0488D" w:rsidRDefault="00D0488D">
      <w:pPr>
        <w:spacing w:after="0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:rsidR="00EA173B" w:rsidRPr="00D0488D" w:rsidRDefault="00D0488D">
      <w:pPr>
        <w:spacing w:after="0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EA173B" w:rsidRPr="00D0488D" w:rsidRDefault="00D0488D">
      <w:pPr>
        <w:spacing w:after="0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выполнять основные правила безопасной работы на компьютере;</w:t>
      </w:r>
    </w:p>
    <w:p w:rsidR="00EA173B" w:rsidRPr="00D0488D" w:rsidRDefault="00D0488D">
      <w:pPr>
        <w:spacing w:after="0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:rsidR="00EA173B" w:rsidRPr="00D0488D" w:rsidRDefault="00D0488D">
      <w:pPr>
        <w:spacing w:after="0"/>
        <w:ind w:firstLine="600"/>
        <w:jc w:val="both"/>
        <w:rPr>
          <w:lang w:val="ru-RU"/>
        </w:rPr>
      </w:pPr>
      <w:r w:rsidRPr="00D0488D">
        <w:rPr>
          <w:rFonts w:ascii="Times New Roman" w:hAnsi="Times New Roman"/>
          <w:color w:val="000000"/>
          <w:sz w:val="28"/>
          <w:lang w:val="ru-RU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:rsidR="00EA173B" w:rsidRPr="00D0488D" w:rsidRDefault="00EA173B">
      <w:pPr>
        <w:spacing w:after="0"/>
        <w:ind w:left="120"/>
        <w:jc w:val="both"/>
        <w:rPr>
          <w:lang w:val="ru-RU"/>
        </w:rPr>
      </w:pPr>
    </w:p>
    <w:p w:rsidR="00EA173B" w:rsidRPr="00E06B35" w:rsidRDefault="00E06B35">
      <w:pPr>
        <w:spacing w:after="0"/>
        <w:ind w:left="120"/>
        <w:rPr>
          <w:lang w:val="ru-RU"/>
        </w:rPr>
      </w:pPr>
      <w:bookmarkStart w:id="10" w:name="block-16413502"/>
      <w:bookmarkEnd w:id="5"/>
      <w:r w:rsidRPr="00E06B35">
        <w:rPr>
          <w:rFonts w:ascii="Times New Roman" w:hAnsi="Times New Roman"/>
          <w:color w:val="000000"/>
          <w:sz w:val="28"/>
          <w:lang w:val="ru-RU"/>
        </w:rPr>
        <w:t>Тематическое планирование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5926"/>
        <w:gridCol w:w="1418"/>
      </w:tblGrid>
      <w:tr w:rsidR="00E06B35" w:rsidTr="00E06B35">
        <w:trPr>
          <w:trHeight w:val="1185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06B35" w:rsidRDefault="00E06B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06B35" w:rsidRDefault="00E06B35">
            <w:pPr>
              <w:spacing w:after="0"/>
              <w:ind w:left="135"/>
            </w:pPr>
          </w:p>
        </w:tc>
        <w:tc>
          <w:tcPr>
            <w:tcW w:w="5926" w:type="dxa"/>
            <w:tcMar>
              <w:top w:w="50" w:type="dxa"/>
              <w:left w:w="100" w:type="dxa"/>
            </w:tcMar>
            <w:vAlign w:val="center"/>
          </w:tcPr>
          <w:p w:rsidR="00E06B35" w:rsidRDefault="00E06B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6B35" w:rsidRDefault="00E06B35">
            <w:pPr>
              <w:spacing w:after="0"/>
              <w:ind w:left="135"/>
            </w:pP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E06B35" w:rsidRDefault="00E06B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6B35" w:rsidRDefault="00E06B35" w:rsidP="00284ADC">
            <w:pPr>
              <w:spacing w:after="0"/>
              <w:ind w:left="135"/>
            </w:pPr>
          </w:p>
        </w:tc>
      </w:tr>
      <w:tr w:rsidR="00E06B35" w:rsidTr="00E06B35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06B35" w:rsidRDefault="00E06B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926" w:type="dxa"/>
            <w:tcMar>
              <w:top w:w="50" w:type="dxa"/>
              <w:left w:w="100" w:type="dxa"/>
            </w:tcMar>
            <w:vAlign w:val="center"/>
          </w:tcPr>
          <w:p w:rsidR="00E06B35" w:rsidRPr="00D0488D" w:rsidRDefault="00E06B35">
            <w:pPr>
              <w:spacing w:after="0"/>
              <w:ind w:left="135"/>
              <w:rPr>
                <w:lang w:val="ru-RU"/>
              </w:rPr>
            </w:pPr>
            <w:r w:rsidRPr="00D0488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во втором классе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06B35" w:rsidRDefault="00E06B35">
            <w:pPr>
              <w:spacing w:after="0"/>
              <w:ind w:left="135"/>
              <w:jc w:val="center"/>
            </w:pPr>
            <w:r w:rsidRPr="00D048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E06B35" w:rsidTr="00E06B35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06B35" w:rsidRDefault="00E06B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926" w:type="dxa"/>
            <w:tcMar>
              <w:top w:w="50" w:type="dxa"/>
              <w:left w:w="100" w:type="dxa"/>
            </w:tcMar>
            <w:vAlign w:val="center"/>
          </w:tcPr>
          <w:p w:rsidR="00E06B35" w:rsidRDefault="00E06B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06B35" w:rsidRDefault="00E06B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</w:tr>
      <w:tr w:rsidR="00E06B35" w:rsidTr="00E06B35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06B35" w:rsidRDefault="00E06B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926" w:type="dxa"/>
            <w:tcMar>
              <w:top w:w="50" w:type="dxa"/>
              <w:left w:w="100" w:type="dxa"/>
            </w:tcMar>
            <w:vAlign w:val="center"/>
          </w:tcPr>
          <w:p w:rsidR="00E06B35" w:rsidRPr="00D0488D" w:rsidRDefault="00E06B35">
            <w:pPr>
              <w:spacing w:after="0"/>
              <w:ind w:left="135"/>
              <w:rPr>
                <w:lang w:val="ru-RU"/>
              </w:rPr>
            </w:pPr>
            <w:r w:rsidRPr="00D0488D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объемных рельефных форм и изображений (технология обработки пластических масс, креповой бумаги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06B35" w:rsidRDefault="00E06B35">
            <w:pPr>
              <w:spacing w:after="0"/>
              <w:ind w:left="135"/>
              <w:jc w:val="center"/>
            </w:pPr>
            <w:r w:rsidRPr="00D048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</w:tr>
      <w:tr w:rsidR="00E06B35" w:rsidTr="00E06B35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06B35" w:rsidRDefault="00E06B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926" w:type="dxa"/>
            <w:tcMar>
              <w:top w:w="50" w:type="dxa"/>
              <w:left w:w="100" w:type="dxa"/>
            </w:tcMar>
            <w:vAlign w:val="center"/>
          </w:tcPr>
          <w:p w:rsidR="00E06B35" w:rsidRDefault="00E06B35">
            <w:pPr>
              <w:spacing w:after="0"/>
              <w:ind w:left="135"/>
            </w:pPr>
            <w:r w:rsidRPr="00D048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фольги</w:t>
            </w:r>
            <w:proofErr w:type="spellEnd"/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06B35" w:rsidRDefault="00E06B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E06B35" w:rsidTr="00E06B35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06B35" w:rsidRDefault="00E06B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926" w:type="dxa"/>
            <w:tcMar>
              <w:top w:w="50" w:type="dxa"/>
              <w:left w:w="100" w:type="dxa"/>
            </w:tcMar>
            <w:vAlign w:val="center"/>
          </w:tcPr>
          <w:p w:rsidR="00E06B35" w:rsidRPr="00D0488D" w:rsidRDefault="00E06B35">
            <w:pPr>
              <w:spacing w:after="0"/>
              <w:ind w:left="135"/>
              <w:rPr>
                <w:lang w:val="ru-RU"/>
              </w:rPr>
            </w:pPr>
            <w:r w:rsidRPr="00D048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</w:t>
            </w:r>
            <w:proofErr w:type="spellStart"/>
            <w:r w:rsidRPr="00D0488D">
              <w:rPr>
                <w:rFonts w:ascii="Times New Roman" w:hAnsi="Times New Roman"/>
                <w:color w:val="000000"/>
                <w:sz w:val="24"/>
                <w:lang w:val="ru-RU"/>
              </w:rPr>
              <w:t>Гофрокартон</w:t>
            </w:r>
            <w:proofErr w:type="spellEnd"/>
            <w:r w:rsidRPr="00D048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Его </w:t>
            </w:r>
            <w:r w:rsidRPr="00D048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строение свойства, сферы использования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06B35" w:rsidRDefault="00E06B35">
            <w:pPr>
              <w:spacing w:after="0"/>
              <w:ind w:left="135"/>
              <w:jc w:val="center"/>
            </w:pPr>
            <w:r w:rsidRPr="00D048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E06B35" w:rsidTr="00E06B35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06B35" w:rsidRDefault="00E06B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5926" w:type="dxa"/>
            <w:tcMar>
              <w:top w:w="50" w:type="dxa"/>
              <w:left w:w="100" w:type="dxa"/>
            </w:tcMar>
            <w:vAlign w:val="center"/>
          </w:tcPr>
          <w:p w:rsidR="00E06B35" w:rsidRDefault="00E06B35">
            <w:pPr>
              <w:spacing w:after="0"/>
              <w:ind w:left="135"/>
            </w:pPr>
            <w:r w:rsidRPr="00D048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06B35" w:rsidRDefault="00E06B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</w:tr>
      <w:tr w:rsidR="00E06B35" w:rsidTr="00E06B35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06B35" w:rsidRDefault="00E06B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926" w:type="dxa"/>
            <w:tcMar>
              <w:top w:w="50" w:type="dxa"/>
              <w:left w:w="100" w:type="dxa"/>
            </w:tcMar>
            <w:vAlign w:val="center"/>
          </w:tcPr>
          <w:p w:rsidR="00E06B35" w:rsidRDefault="00E06B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текстильных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06B35" w:rsidRDefault="00E06B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</w:tr>
      <w:tr w:rsidR="00E06B35" w:rsidTr="00E06B35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06B35" w:rsidRDefault="00E06B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926" w:type="dxa"/>
            <w:tcMar>
              <w:top w:w="50" w:type="dxa"/>
              <w:left w:w="100" w:type="dxa"/>
            </w:tcMar>
            <w:vAlign w:val="center"/>
          </w:tcPr>
          <w:p w:rsidR="00E06B35" w:rsidRDefault="00E06B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пуговиц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Ремонт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одежды</w:t>
            </w:r>
            <w:proofErr w:type="spellEnd"/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06B35" w:rsidRDefault="00E06B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</w:tr>
      <w:tr w:rsidR="00E06B35" w:rsidTr="00E06B35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06B35" w:rsidRDefault="00E06B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5926" w:type="dxa"/>
            <w:tcMar>
              <w:top w:w="50" w:type="dxa"/>
              <w:left w:w="100" w:type="dxa"/>
            </w:tcMar>
            <w:vAlign w:val="center"/>
          </w:tcPr>
          <w:p w:rsidR="00E06B35" w:rsidRDefault="00E06B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06B35" w:rsidRDefault="00E06B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</w:tr>
      <w:tr w:rsidR="00E06B35" w:rsidTr="00E06B35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06B35" w:rsidRDefault="00E06B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926" w:type="dxa"/>
            <w:tcMar>
              <w:top w:w="50" w:type="dxa"/>
              <w:left w:w="100" w:type="dxa"/>
            </w:tcMar>
            <w:vAlign w:val="center"/>
          </w:tcPr>
          <w:p w:rsidR="00E06B35" w:rsidRDefault="00E06B35">
            <w:pPr>
              <w:spacing w:after="0"/>
              <w:ind w:left="135"/>
            </w:pPr>
            <w:r w:rsidRPr="00D048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 из деталей наборов типа «Конструктор».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06B35" w:rsidRDefault="00E06B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</w:tr>
      <w:tr w:rsidR="00E06B35" w:rsidTr="00E06B35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06B35" w:rsidRDefault="00E06B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5926" w:type="dxa"/>
            <w:tcMar>
              <w:top w:w="50" w:type="dxa"/>
              <w:left w:w="100" w:type="dxa"/>
            </w:tcMar>
            <w:vAlign w:val="center"/>
          </w:tcPr>
          <w:p w:rsidR="00E06B35" w:rsidRDefault="00E06B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06B35" w:rsidRDefault="00E06B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E06B35" w:rsidTr="00E06B35">
        <w:trPr>
          <w:trHeight w:val="144"/>
          <w:tblCellSpacing w:w="20" w:type="nil"/>
        </w:trPr>
        <w:tc>
          <w:tcPr>
            <w:tcW w:w="7046" w:type="dxa"/>
            <w:gridSpan w:val="2"/>
            <w:tcMar>
              <w:top w:w="50" w:type="dxa"/>
              <w:left w:w="100" w:type="dxa"/>
            </w:tcMar>
            <w:vAlign w:val="center"/>
          </w:tcPr>
          <w:p w:rsidR="00E06B35" w:rsidRPr="00D0488D" w:rsidRDefault="00E06B35">
            <w:pPr>
              <w:spacing w:after="0"/>
              <w:ind w:left="135"/>
              <w:rPr>
                <w:lang w:val="ru-RU"/>
              </w:rPr>
            </w:pPr>
            <w:r w:rsidRPr="00D0488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06B35" w:rsidRDefault="00E06B35">
            <w:pPr>
              <w:spacing w:after="0"/>
              <w:ind w:left="135"/>
              <w:jc w:val="center"/>
            </w:pPr>
            <w:r w:rsidRPr="00D048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</w:tr>
    </w:tbl>
    <w:p w:rsidR="00EA173B" w:rsidRDefault="00EA173B">
      <w:pPr>
        <w:rPr>
          <w:lang w:val="ru-RU"/>
        </w:rPr>
      </w:pPr>
    </w:p>
    <w:p w:rsidR="004F179E" w:rsidRDefault="004F179E">
      <w:pPr>
        <w:rPr>
          <w:lang w:val="ru-RU"/>
        </w:rPr>
      </w:pPr>
    </w:p>
    <w:p w:rsidR="004F179E" w:rsidRDefault="004F179E">
      <w:pPr>
        <w:rPr>
          <w:lang w:val="ru-RU"/>
        </w:rPr>
      </w:pPr>
    </w:p>
    <w:p w:rsidR="004F179E" w:rsidRPr="00E06B35" w:rsidRDefault="004F179E" w:rsidP="004F179E">
      <w:pPr>
        <w:spacing w:after="0"/>
        <w:ind w:left="120"/>
        <w:rPr>
          <w:lang w:val="ru-RU"/>
        </w:rPr>
      </w:pPr>
      <w:r w:rsidRPr="00E06B35">
        <w:rPr>
          <w:rFonts w:ascii="Times New Roman" w:hAnsi="Times New Roman"/>
          <w:color w:val="000000"/>
          <w:sz w:val="28"/>
          <w:lang w:val="ru-RU"/>
        </w:rPr>
        <w:t>Календарно – тематическое планирование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6479"/>
        <w:gridCol w:w="1755"/>
      </w:tblGrid>
      <w:tr w:rsidR="004F179E" w:rsidTr="007B0630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F179E" w:rsidRDefault="004F179E" w:rsidP="007B0630">
            <w:pPr>
              <w:spacing w:after="0"/>
              <w:ind w:left="135"/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F179E" w:rsidRDefault="004F179E" w:rsidP="007B0630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</w:tr>
      <w:tr w:rsidR="004F179E" w:rsidTr="007B063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179E" w:rsidRDefault="004F179E" w:rsidP="007B063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179E" w:rsidRDefault="004F179E" w:rsidP="007B0630"/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F179E" w:rsidRDefault="004F179E" w:rsidP="007B0630">
            <w:pPr>
              <w:spacing w:after="0"/>
              <w:ind w:left="135"/>
            </w:pPr>
          </w:p>
        </w:tc>
      </w:tr>
      <w:tr w:rsidR="004F179E" w:rsidTr="007B063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4F179E" w:rsidRPr="00D0488D" w:rsidRDefault="004F179E" w:rsidP="007B0630">
            <w:pPr>
              <w:spacing w:after="0"/>
              <w:ind w:left="135"/>
              <w:rPr>
                <w:lang w:val="ru-RU"/>
              </w:rPr>
            </w:pPr>
            <w:r w:rsidRPr="00D0488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во втором классе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  <w:ind w:left="135"/>
              <w:jc w:val="center"/>
            </w:pPr>
            <w:r w:rsidRPr="00D048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F179E" w:rsidTr="007B063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4F179E" w:rsidRPr="00D0488D" w:rsidRDefault="004F179E" w:rsidP="007B0630">
            <w:pPr>
              <w:spacing w:after="0"/>
              <w:ind w:left="135"/>
              <w:rPr>
                <w:lang w:val="ru-RU"/>
              </w:rPr>
            </w:pPr>
            <w:r w:rsidRPr="00D0488D">
              <w:rPr>
                <w:rFonts w:ascii="Times New Roman" w:hAnsi="Times New Roman"/>
                <w:color w:val="000000"/>
                <w:sz w:val="24"/>
                <w:lang w:val="ru-RU"/>
              </w:rPr>
              <w:t>Знакомимся с компьютером. Назначение, основные устройства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  <w:ind w:left="135"/>
              <w:jc w:val="center"/>
            </w:pPr>
            <w:r w:rsidRPr="00D048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F179E" w:rsidTr="007B063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4F179E" w:rsidRPr="00D0488D" w:rsidRDefault="004F179E" w:rsidP="007B0630">
            <w:pPr>
              <w:spacing w:after="0"/>
              <w:ind w:left="135"/>
              <w:rPr>
                <w:lang w:val="ru-RU"/>
              </w:rPr>
            </w:pPr>
            <w:r w:rsidRPr="00D0488D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  <w:ind w:left="135"/>
              <w:jc w:val="center"/>
            </w:pPr>
            <w:r w:rsidRPr="00D048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F179E" w:rsidTr="007B063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программой</w:t>
            </w:r>
            <w:proofErr w:type="spellEnd"/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F179E" w:rsidTr="007B063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4F179E" w:rsidRPr="00D0488D" w:rsidRDefault="004F179E" w:rsidP="007B0630">
            <w:pPr>
              <w:spacing w:after="0"/>
              <w:ind w:left="135"/>
              <w:rPr>
                <w:lang w:val="ru-RU"/>
              </w:rPr>
            </w:pPr>
            <w:r w:rsidRPr="00D0488D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скульптор. Скульптуры разных времен и народов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  <w:ind w:left="135"/>
              <w:jc w:val="center"/>
            </w:pPr>
            <w:r w:rsidRPr="00D048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F179E" w:rsidTr="007B063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4F179E" w:rsidRPr="00D0488D" w:rsidRDefault="004F179E" w:rsidP="007B0630">
            <w:pPr>
              <w:spacing w:after="0"/>
              <w:ind w:left="135"/>
              <w:rPr>
                <w:lang w:val="ru-RU"/>
              </w:rPr>
            </w:pPr>
            <w:r w:rsidRPr="00D0488D">
              <w:rPr>
                <w:rFonts w:ascii="Times New Roman" w:hAnsi="Times New Roman"/>
                <w:color w:val="000000"/>
                <w:sz w:val="24"/>
                <w:lang w:val="ru-RU"/>
              </w:rPr>
              <w:t>Рельеф. Придание поверхности фактуры и объема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  <w:ind w:left="135"/>
              <w:jc w:val="center"/>
            </w:pPr>
            <w:r w:rsidRPr="00D048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F179E" w:rsidTr="007B063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4F179E" w:rsidRPr="00D0488D" w:rsidRDefault="004F179E" w:rsidP="007B0630">
            <w:pPr>
              <w:spacing w:after="0"/>
              <w:ind w:left="135"/>
              <w:rPr>
                <w:lang w:val="ru-RU"/>
              </w:rPr>
            </w:pPr>
            <w:r w:rsidRPr="00D0488D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художник-декоратор. Материалы художника, художественные технологии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  <w:ind w:left="135"/>
              <w:jc w:val="center"/>
            </w:pPr>
            <w:r w:rsidRPr="00D048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F179E" w:rsidTr="007B063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4F179E" w:rsidRPr="00D0488D" w:rsidRDefault="004F179E" w:rsidP="007B0630">
            <w:pPr>
              <w:spacing w:after="0"/>
              <w:ind w:left="135"/>
              <w:rPr>
                <w:lang w:val="ru-RU"/>
              </w:rPr>
            </w:pPr>
            <w:r w:rsidRPr="00D0488D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креповой бумаги. Способы получение объемных форм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  <w:ind w:left="135"/>
              <w:jc w:val="center"/>
            </w:pPr>
            <w:r w:rsidRPr="00D048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F179E" w:rsidTr="007B063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  <w:ind w:left="135"/>
            </w:pPr>
            <w:r w:rsidRPr="00D048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фольги</w:t>
            </w:r>
            <w:proofErr w:type="spellEnd"/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F179E" w:rsidTr="007B063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4F179E" w:rsidRPr="00D0488D" w:rsidRDefault="004F179E" w:rsidP="007B0630">
            <w:pPr>
              <w:spacing w:after="0"/>
              <w:ind w:left="135"/>
              <w:rPr>
                <w:lang w:val="ru-RU"/>
              </w:rPr>
            </w:pPr>
            <w:r w:rsidRPr="00D048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</w:t>
            </w:r>
            <w:proofErr w:type="spellStart"/>
            <w:r w:rsidRPr="00D0488D">
              <w:rPr>
                <w:rFonts w:ascii="Times New Roman" w:hAnsi="Times New Roman"/>
                <w:color w:val="000000"/>
                <w:sz w:val="24"/>
                <w:lang w:val="ru-RU"/>
              </w:rPr>
              <w:t>Гофрокартон</w:t>
            </w:r>
            <w:proofErr w:type="spellEnd"/>
            <w:r w:rsidRPr="00D0488D">
              <w:rPr>
                <w:rFonts w:ascii="Times New Roman" w:hAnsi="Times New Roman"/>
                <w:color w:val="000000"/>
                <w:sz w:val="24"/>
                <w:lang w:val="ru-RU"/>
              </w:rPr>
              <w:t>. Его строение свойства, сферы использования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  <w:ind w:left="135"/>
              <w:jc w:val="center"/>
            </w:pPr>
            <w:r w:rsidRPr="00D048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F179E" w:rsidTr="007B063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  <w:ind w:left="135"/>
            </w:pPr>
            <w:r w:rsidRPr="00D048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Рицовка</w:t>
            </w:r>
            <w:proofErr w:type="spellEnd"/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F179E" w:rsidTr="007B063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  <w:ind w:left="135"/>
            </w:pPr>
            <w:r w:rsidRPr="00D048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Рицовка</w:t>
            </w:r>
            <w:proofErr w:type="spellEnd"/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F179E" w:rsidTr="007B063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коробки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крышкой</w:t>
            </w:r>
            <w:proofErr w:type="spellEnd"/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F179E" w:rsidTr="007B063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4F179E" w:rsidRPr="00D0488D" w:rsidRDefault="004F179E" w:rsidP="007B0630">
            <w:pPr>
              <w:spacing w:after="0"/>
              <w:ind w:left="135"/>
              <w:rPr>
                <w:lang w:val="ru-RU"/>
              </w:rPr>
            </w:pPr>
            <w:r w:rsidRPr="00D0488D">
              <w:rPr>
                <w:rFonts w:ascii="Times New Roman" w:hAnsi="Times New Roman"/>
                <w:color w:val="000000"/>
                <w:sz w:val="24"/>
                <w:lang w:val="ru-RU"/>
              </w:rPr>
              <w:t>[Оклеивание деталей коробки с крышкой]]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  <w:ind w:left="135"/>
              <w:jc w:val="center"/>
            </w:pPr>
            <w:r w:rsidRPr="00D048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F179E" w:rsidTr="007B063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разверток</w:t>
            </w:r>
            <w:proofErr w:type="spellEnd"/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F179E" w:rsidTr="007B063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разверток</w:t>
            </w:r>
            <w:proofErr w:type="spellEnd"/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F179E" w:rsidTr="007B063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  <w:ind w:left="135"/>
            </w:pPr>
            <w:r w:rsidRPr="00D048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F179E" w:rsidTr="007B063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  <w:ind w:left="135"/>
            </w:pPr>
            <w:r w:rsidRPr="00D048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F179E" w:rsidTr="007B063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  <w:ind w:left="135"/>
            </w:pPr>
            <w:r w:rsidRPr="00D048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F179E" w:rsidTr="007B063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  <w:ind w:left="135"/>
            </w:pPr>
            <w:r w:rsidRPr="00D048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F179E" w:rsidTr="007B063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пуговиц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Ремонт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одежды</w:t>
            </w:r>
            <w:proofErr w:type="spellEnd"/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F179E" w:rsidTr="007B063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4F179E" w:rsidRPr="00D0488D" w:rsidRDefault="004F179E" w:rsidP="007B0630">
            <w:pPr>
              <w:spacing w:after="0"/>
              <w:ind w:left="135"/>
              <w:rPr>
                <w:lang w:val="ru-RU"/>
              </w:rPr>
            </w:pPr>
            <w:r w:rsidRPr="00D0488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изготовление изделия (из нетканого полотна) с отделкой пуговицей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  <w:ind w:left="135"/>
              <w:jc w:val="center"/>
            </w:pPr>
            <w:r w:rsidRPr="00D048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F179E" w:rsidTr="007B063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4F179E" w:rsidRPr="00D0488D" w:rsidRDefault="004F179E" w:rsidP="007B0630">
            <w:pPr>
              <w:spacing w:after="0"/>
              <w:ind w:left="135"/>
              <w:rPr>
                <w:lang w:val="ru-RU"/>
              </w:rPr>
            </w:pPr>
            <w:r w:rsidRPr="00D0488D">
              <w:rPr>
                <w:rFonts w:ascii="Times New Roman" w:hAnsi="Times New Roman"/>
                <w:color w:val="000000"/>
                <w:sz w:val="24"/>
                <w:lang w:val="ru-RU"/>
              </w:rPr>
              <w:t>Проект. Коллективное дидактическое пособие для обучения счету (с застежками на пуговицы)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  <w:ind w:left="135"/>
              <w:jc w:val="center"/>
            </w:pPr>
            <w:r w:rsidRPr="00D048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F179E" w:rsidTr="007B063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4F179E" w:rsidRPr="00D0488D" w:rsidRDefault="004F179E" w:rsidP="007B0630">
            <w:pPr>
              <w:spacing w:after="0"/>
              <w:ind w:left="135"/>
              <w:rPr>
                <w:lang w:val="ru-RU"/>
              </w:rPr>
            </w:pPr>
            <w:r w:rsidRPr="00D0488D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  <w:ind w:left="135"/>
              <w:jc w:val="center"/>
            </w:pPr>
            <w:r w:rsidRPr="00D048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F179E" w:rsidTr="007B063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4F179E" w:rsidRPr="00D0488D" w:rsidRDefault="004F179E" w:rsidP="007B0630">
            <w:pPr>
              <w:spacing w:after="0"/>
              <w:ind w:left="135"/>
              <w:rPr>
                <w:lang w:val="ru-RU"/>
              </w:rPr>
            </w:pPr>
            <w:r w:rsidRPr="00D0488D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  <w:ind w:left="135"/>
              <w:jc w:val="center"/>
            </w:pPr>
            <w:r w:rsidRPr="00D048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F179E" w:rsidTr="007B063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4F179E" w:rsidRPr="00D0488D" w:rsidRDefault="004F179E" w:rsidP="007B0630">
            <w:pPr>
              <w:spacing w:after="0"/>
              <w:ind w:left="135"/>
              <w:rPr>
                <w:lang w:val="ru-RU"/>
              </w:rPr>
            </w:pPr>
            <w:r w:rsidRPr="00D0488D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  <w:ind w:left="135"/>
              <w:jc w:val="center"/>
            </w:pPr>
            <w:r w:rsidRPr="00D048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F179E" w:rsidTr="007B063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4F179E" w:rsidRPr="00D0488D" w:rsidRDefault="004F179E" w:rsidP="007B0630">
            <w:pPr>
              <w:spacing w:after="0"/>
              <w:ind w:left="135"/>
              <w:rPr>
                <w:lang w:val="ru-RU"/>
              </w:rPr>
            </w:pPr>
            <w:r w:rsidRPr="00D0488D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  <w:ind w:left="135"/>
              <w:jc w:val="center"/>
            </w:pPr>
            <w:r w:rsidRPr="00D048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F179E" w:rsidTr="007B063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4F179E" w:rsidRPr="00D0488D" w:rsidRDefault="004F179E" w:rsidP="007B0630">
            <w:pPr>
              <w:spacing w:after="0"/>
              <w:ind w:left="135"/>
              <w:rPr>
                <w:lang w:val="ru-RU"/>
              </w:rPr>
            </w:pPr>
            <w:r w:rsidRPr="00D0488D">
              <w:rPr>
                <w:rFonts w:ascii="Times New Roman" w:hAnsi="Times New Roman"/>
                <w:color w:val="000000"/>
                <w:sz w:val="24"/>
                <w:lang w:val="ru-RU"/>
              </w:rPr>
              <w:t>Подвижное и неподвижное соединение деталей из деталей наборов типа «Конструктор»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  <w:ind w:left="135"/>
              <w:jc w:val="center"/>
            </w:pPr>
            <w:r w:rsidRPr="00D048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F179E" w:rsidTr="007B063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F179E" w:rsidTr="007B063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F179E" w:rsidTr="007B063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игрушки-марионетки</w:t>
            </w:r>
            <w:proofErr w:type="spellEnd"/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F179E" w:rsidTr="007B063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4F179E" w:rsidRPr="00D0488D" w:rsidRDefault="004F179E" w:rsidP="007B0630">
            <w:pPr>
              <w:spacing w:after="0"/>
              <w:ind w:left="135"/>
              <w:rPr>
                <w:lang w:val="ru-RU"/>
              </w:rPr>
            </w:pPr>
            <w:r w:rsidRPr="00D0488D">
              <w:rPr>
                <w:rFonts w:ascii="Times New Roman" w:hAnsi="Times New Roman"/>
                <w:color w:val="000000"/>
                <w:sz w:val="24"/>
                <w:lang w:val="ru-RU"/>
              </w:rPr>
              <w:t>Механизм устойчивого равновесия (кукла-неваляшка)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  <w:ind w:left="135"/>
              <w:jc w:val="center"/>
            </w:pPr>
            <w:r w:rsidRPr="00D048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F179E" w:rsidTr="007B063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4F179E" w:rsidRPr="00D0488D" w:rsidRDefault="004F179E" w:rsidP="007B0630">
            <w:pPr>
              <w:spacing w:after="0"/>
              <w:ind w:left="135"/>
              <w:rPr>
                <w:lang w:val="ru-RU"/>
              </w:rPr>
            </w:pPr>
            <w:r w:rsidRPr="00D0488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игрушки из носка или перчатки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  <w:ind w:left="135"/>
              <w:jc w:val="center"/>
            </w:pPr>
            <w:r w:rsidRPr="00D048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F179E" w:rsidTr="007B063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F179E" w:rsidTr="007B06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179E" w:rsidRPr="00D0488D" w:rsidRDefault="004F179E" w:rsidP="007B0630">
            <w:pPr>
              <w:spacing w:after="0"/>
              <w:ind w:left="135"/>
              <w:rPr>
                <w:lang w:val="ru-RU"/>
              </w:rPr>
            </w:pPr>
            <w:r w:rsidRPr="00D0488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4F179E" w:rsidRDefault="004F179E" w:rsidP="007B0630">
            <w:pPr>
              <w:spacing w:after="0"/>
              <w:ind w:left="135"/>
              <w:jc w:val="center"/>
            </w:pPr>
            <w:r w:rsidRPr="00D048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</w:tr>
    </w:tbl>
    <w:p w:rsidR="004F179E" w:rsidRPr="00E06B35" w:rsidRDefault="004F179E" w:rsidP="004F179E">
      <w:pPr>
        <w:rPr>
          <w:lang w:val="ru-RU"/>
        </w:rPr>
        <w:sectPr w:rsidR="004F179E" w:rsidRPr="00E06B35" w:rsidSect="00E06B35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4F179E" w:rsidRPr="00E06B35" w:rsidRDefault="004F179E">
      <w:pPr>
        <w:rPr>
          <w:lang w:val="ru-RU"/>
        </w:rPr>
        <w:sectPr w:rsidR="004F179E" w:rsidRPr="00E06B35" w:rsidSect="00E06B35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EA173B" w:rsidRPr="00E06B35" w:rsidRDefault="00EA173B" w:rsidP="004F179E">
      <w:pPr>
        <w:spacing w:after="0"/>
        <w:rPr>
          <w:lang w:val="ru-RU"/>
        </w:rPr>
        <w:sectPr w:rsidR="00EA173B" w:rsidRPr="00E06B35" w:rsidSect="004F179E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EA173B" w:rsidRPr="00E06B35" w:rsidRDefault="00EA173B">
      <w:pPr>
        <w:rPr>
          <w:lang w:val="ru-RU"/>
        </w:rPr>
        <w:sectPr w:rsidR="00EA173B" w:rsidRPr="00E06B35" w:rsidSect="004F179E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EA173B" w:rsidRPr="00E06B35" w:rsidRDefault="00EA173B" w:rsidP="004F179E">
      <w:pPr>
        <w:spacing w:after="0"/>
        <w:rPr>
          <w:lang w:val="ru-RU"/>
        </w:rPr>
        <w:sectPr w:rsidR="00EA173B" w:rsidRPr="00E06B35" w:rsidSect="004F179E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  <w:bookmarkStart w:id="11" w:name="block-16413507"/>
      <w:bookmarkEnd w:id="10"/>
    </w:p>
    <w:p w:rsidR="00EA173B" w:rsidRPr="00E06B35" w:rsidRDefault="00EA173B" w:rsidP="004F179E">
      <w:pPr>
        <w:spacing w:after="0"/>
        <w:rPr>
          <w:lang w:val="ru-RU"/>
        </w:rPr>
        <w:sectPr w:rsidR="00EA173B" w:rsidRPr="00E06B35" w:rsidSect="00E06B35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EA173B" w:rsidRPr="00E06B35" w:rsidRDefault="00EA173B">
      <w:pPr>
        <w:rPr>
          <w:lang w:val="ru-RU"/>
        </w:rPr>
        <w:sectPr w:rsidR="00EA173B" w:rsidRPr="00E06B35">
          <w:pgSz w:w="11906" w:h="16383"/>
          <w:pgMar w:top="1134" w:right="850" w:bottom="1134" w:left="1701" w:header="720" w:footer="720" w:gutter="0"/>
          <w:cols w:space="720"/>
        </w:sectPr>
      </w:pPr>
      <w:bookmarkStart w:id="12" w:name="block-16413508"/>
      <w:bookmarkEnd w:id="11"/>
    </w:p>
    <w:bookmarkEnd w:id="12"/>
    <w:p w:rsidR="000B3F66" w:rsidRDefault="000B3F66"/>
    <w:sectPr w:rsidR="000B3F66" w:rsidSect="000B3F6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196C63"/>
    <w:multiLevelType w:val="multilevel"/>
    <w:tmpl w:val="DA5C83EC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A173B"/>
    <w:rsid w:val="0005455F"/>
    <w:rsid w:val="000B3F66"/>
    <w:rsid w:val="004F179E"/>
    <w:rsid w:val="006C5235"/>
    <w:rsid w:val="00B767E7"/>
    <w:rsid w:val="00D0488D"/>
    <w:rsid w:val="00D66825"/>
    <w:rsid w:val="00E06B35"/>
    <w:rsid w:val="00EA1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2465B"/>
  <w15:docId w15:val="{FEF85412-6540-4B15-A8F8-6B115A59C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0B3F66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0B3F6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D048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D048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22</Pages>
  <Words>3699</Words>
  <Characters>21086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таня</cp:lastModifiedBy>
  <cp:revision>6</cp:revision>
  <cp:lastPrinted>2023-09-11T10:41:00Z</cp:lastPrinted>
  <dcterms:created xsi:type="dcterms:W3CDTF">2023-09-11T10:40:00Z</dcterms:created>
  <dcterms:modified xsi:type="dcterms:W3CDTF">2023-10-10T11:01:00Z</dcterms:modified>
</cp:coreProperties>
</file>